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18DF01" w14:textId="77777777" w:rsidR="006B16A0" w:rsidRDefault="006B16A0">
      <w:pPr>
        <w:rPr>
          <w:rFonts w:ascii="Palatino Linotype" w:hAnsi="Palatino Linotype"/>
        </w:rPr>
      </w:pPr>
    </w:p>
    <w:p w14:paraId="1B0960B3" w14:textId="77777777" w:rsidR="004442DB" w:rsidRDefault="004442DB">
      <w:pPr>
        <w:rPr>
          <w:rFonts w:ascii="Palatino Linotype" w:hAnsi="Palatino Linotype"/>
        </w:rPr>
      </w:pPr>
    </w:p>
    <w:p w14:paraId="14D164F6" w14:textId="77777777" w:rsidR="00D80D06" w:rsidRPr="00E923CD" w:rsidRDefault="00D80D06" w:rsidP="00D80D06">
      <w:pPr>
        <w:pStyle w:val="Title"/>
        <w:framePr w:wrap="around"/>
        <w:pBdr>
          <w:bottom w:val="single" w:sz="8" w:space="4" w:color="000000" w:themeColor="text1"/>
        </w:pBdr>
        <w:jc w:val="center"/>
        <w:rPr>
          <w:sz w:val="56"/>
          <w:szCs w:val="56"/>
        </w:rPr>
      </w:pPr>
      <w:r w:rsidRPr="00E923CD">
        <w:rPr>
          <w:b/>
          <w:bCs/>
          <w:sz w:val="56"/>
          <w:szCs w:val="56"/>
        </w:rPr>
        <w:t>DISCOVERING</w:t>
      </w:r>
      <w:r w:rsidRPr="00E923CD">
        <w:rPr>
          <w:sz w:val="56"/>
          <w:szCs w:val="56"/>
        </w:rPr>
        <w:t xml:space="preserve"> </w:t>
      </w:r>
    </w:p>
    <w:p w14:paraId="401AEBD0" w14:textId="77777777" w:rsidR="00D80D06" w:rsidRPr="00E923CD" w:rsidRDefault="00D80D06" w:rsidP="00D80D06">
      <w:pPr>
        <w:pStyle w:val="Title"/>
        <w:framePr w:wrap="around"/>
        <w:pBdr>
          <w:bottom w:val="single" w:sz="8" w:space="4" w:color="000000" w:themeColor="text1"/>
        </w:pBdr>
        <w:jc w:val="center"/>
        <w:rPr>
          <w:sz w:val="56"/>
          <w:szCs w:val="56"/>
        </w:rPr>
      </w:pPr>
      <w:r w:rsidRPr="00E923CD">
        <w:rPr>
          <w:b/>
          <w:bCs/>
          <w:sz w:val="56"/>
          <w:szCs w:val="56"/>
        </w:rPr>
        <w:t>HIS</w:t>
      </w:r>
      <w:r w:rsidRPr="00E923CD">
        <w:rPr>
          <w:sz w:val="56"/>
          <w:szCs w:val="56"/>
        </w:rPr>
        <w:t xml:space="preserve"> </w:t>
      </w:r>
      <w:r w:rsidRPr="00E923CD">
        <w:rPr>
          <w:b/>
          <w:bCs/>
          <w:sz w:val="56"/>
          <w:szCs w:val="56"/>
        </w:rPr>
        <w:t>VISION</w:t>
      </w:r>
    </w:p>
    <w:p w14:paraId="6FDCD3A7" w14:textId="77777777" w:rsidR="00D80D06" w:rsidRDefault="00D80D06">
      <w:pPr>
        <w:rPr>
          <w:rFonts w:ascii="Palatino Linotype" w:hAnsi="Palatino Linotype"/>
        </w:rPr>
      </w:pPr>
    </w:p>
    <w:p w14:paraId="2646BF46" w14:textId="77777777" w:rsidR="00D80D06" w:rsidRDefault="00D80D06">
      <w:pPr>
        <w:rPr>
          <w:rFonts w:ascii="Palatino Linotype" w:hAnsi="Palatino Linotype"/>
        </w:rPr>
      </w:pPr>
    </w:p>
    <w:p w14:paraId="6B56340F" w14:textId="7EE15143" w:rsidR="00F766FD" w:rsidRPr="00E2776A" w:rsidRDefault="00E22171" w:rsidP="00983B4F">
      <w:pPr>
        <w:pStyle w:val="Heading2"/>
        <w:jc w:val="center"/>
        <w:rPr>
          <w:b w:val="0"/>
          <w:bCs w:val="0"/>
        </w:rPr>
      </w:pPr>
      <w:r>
        <w:rPr>
          <w:b w:val="0"/>
          <w:bCs w:val="0"/>
        </w:rPr>
        <w:t>Leader Guide</w:t>
      </w:r>
    </w:p>
    <w:p w14:paraId="12379D25" w14:textId="77777777" w:rsidR="00A32147" w:rsidRPr="00A32147" w:rsidRDefault="00A32147" w:rsidP="00A32147">
      <w:pPr>
        <w:jc w:val="center"/>
        <w:rPr>
          <w:rFonts w:ascii="Palatino Linotype" w:hAnsi="Palatino Linotype"/>
        </w:rPr>
      </w:pPr>
      <w:r w:rsidRPr="00A32147">
        <w:rPr>
          <w:rFonts w:ascii="Palatino Linotype" w:hAnsi="Palatino Linotype"/>
          <w:i/>
          <w:iCs/>
        </w:rPr>
        <w:t>Guiding Others to Receive, Recognize, and Execute God’s Vision</w:t>
      </w:r>
    </w:p>
    <w:p w14:paraId="6518206E" w14:textId="77777777" w:rsidR="00F766FD" w:rsidRDefault="00F766FD">
      <w:pPr>
        <w:rPr>
          <w:rFonts w:ascii="Palatino Linotype" w:hAnsi="Palatino Linotype"/>
        </w:rPr>
      </w:pPr>
    </w:p>
    <w:p w14:paraId="362D9424" w14:textId="7E47BDCD" w:rsidR="007B5C9F" w:rsidRPr="00EA1425" w:rsidRDefault="00CC0F7D" w:rsidP="00EA1425">
      <w:pPr>
        <w:pStyle w:val="Heading2"/>
        <w:jc w:val="center"/>
        <w:rPr>
          <w:i/>
          <w:iCs/>
          <w:sz w:val="24"/>
          <w:szCs w:val="24"/>
        </w:rPr>
      </w:pPr>
      <w:r w:rsidRPr="00EA1425">
        <w:rPr>
          <w:i/>
          <w:iCs/>
          <w:sz w:val="24"/>
          <w:szCs w:val="24"/>
        </w:rPr>
        <w:t>A Companion to</w:t>
      </w:r>
      <w:bookmarkStart w:id="0" w:name="_Toc222401206"/>
    </w:p>
    <w:p w14:paraId="0D98FE6D" w14:textId="77777777" w:rsidR="007B5C9F" w:rsidRPr="00EA1425" w:rsidRDefault="007B5C9F" w:rsidP="00EA1425">
      <w:pPr>
        <w:jc w:val="center"/>
        <w:rPr>
          <w:rFonts w:ascii="Palatino Linotype" w:hAnsi="Palatino Linotype"/>
          <w:b/>
          <w:bCs/>
          <w:i/>
          <w:iCs/>
          <w:smallCaps/>
          <w:sz w:val="24"/>
          <w:szCs w:val="24"/>
        </w:rPr>
      </w:pPr>
      <w:r w:rsidRPr="00EA1425">
        <w:rPr>
          <w:rFonts w:ascii="Palatino Linotype" w:hAnsi="Palatino Linotype"/>
          <w:b/>
          <w:bCs/>
          <w:i/>
          <w:iCs/>
          <w:smallCaps/>
          <w:sz w:val="24"/>
          <w:szCs w:val="24"/>
        </w:rPr>
        <w:t>Discovering His Vision for Your Life</w:t>
      </w:r>
    </w:p>
    <w:p w14:paraId="41654ACD" w14:textId="77777777" w:rsidR="007B5C9F" w:rsidRDefault="007B5C9F" w:rsidP="007B5C9F"/>
    <w:p w14:paraId="72BD5C51" w14:textId="77777777" w:rsidR="00FB0A85" w:rsidRDefault="00FB0A85" w:rsidP="007B5C9F"/>
    <w:p w14:paraId="33F29DC1" w14:textId="77777777" w:rsidR="00FB0A85" w:rsidRPr="006B16A0" w:rsidRDefault="00FB0A85" w:rsidP="007B5C9F"/>
    <w:p w14:paraId="7FF004CA" w14:textId="1374D4D8" w:rsidR="002E4872" w:rsidRPr="00907EAA" w:rsidRDefault="00907EAA" w:rsidP="00907EAA">
      <w:pPr>
        <w:jc w:val="center"/>
        <w:rPr>
          <w:rFonts w:ascii="Palatino Linotype" w:eastAsiaTheme="majorEastAsia" w:hAnsi="Palatino Linotype" w:cstheme="majorBidi"/>
          <w:smallCaps/>
          <w:color w:val="000000" w:themeColor="text1"/>
          <w:sz w:val="24"/>
          <w:szCs w:val="24"/>
        </w:rPr>
      </w:pPr>
      <w:r w:rsidRPr="00246A6E">
        <w:rPr>
          <w:rStyle w:val="Heading2Char"/>
          <w:bCs w:val="0"/>
          <w:sz w:val="24"/>
          <w:szCs w:val="24"/>
        </w:rPr>
        <w:t>By Brian F. Doyle</w:t>
      </w:r>
      <w:r w:rsidR="002E4872">
        <w:rPr>
          <w:rFonts w:ascii="Palatino Linotype" w:hAnsi="Palatino Linotype"/>
        </w:rPr>
        <w:br w:type="page"/>
      </w:r>
    </w:p>
    <w:p w14:paraId="7216F8EC" w14:textId="77777777" w:rsidR="001359C4" w:rsidRDefault="001359C4">
      <w:pPr>
        <w:rPr>
          <w:rFonts w:ascii="Trajan Pro" w:eastAsiaTheme="majorEastAsia" w:hAnsi="Trajan Pro" w:cstheme="majorBidi"/>
          <w:b/>
          <w:bCs/>
          <w:smallCaps/>
          <w:color w:val="000000" w:themeColor="text1"/>
          <w:sz w:val="28"/>
          <w:szCs w:val="28"/>
        </w:rPr>
      </w:pPr>
      <w:bookmarkStart w:id="1" w:name="_Toc222401913"/>
      <w:r>
        <w:lastRenderedPageBreak/>
        <w:br w:type="page"/>
      </w:r>
    </w:p>
    <w:p w14:paraId="5ED57793" w14:textId="5F08DD19" w:rsidR="007B5C9F" w:rsidRPr="006B16A0" w:rsidRDefault="002E4872" w:rsidP="002E4872">
      <w:pPr>
        <w:pStyle w:val="Heading1"/>
        <w:jc w:val="center"/>
      </w:pPr>
      <w:r>
        <w:lastRenderedPageBreak/>
        <w:t>Table of Contents</w:t>
      </w:r>
      <w:bookmarkEnd w:id="1"/>
    </w:p>
    <w:p w14:paraId="12565AFD" w14:textId="586C454C" w:rsidR="00FB0A85" w:rsidRPr="000676FC" w:rsidRDefault="00FB0A85" w:rsidP="007B5C9F">
      <w:pPr>
        <w:rPr>
          <w:rFonts w:ascii="Palatino Linotype" w:hAnsi="Palatino Linotype"/>
        </w:rPr>
      </w:pPr>
    </w:p>
    <w:p w14:paraId="5CDDFB9F" w14:textId="2E94446A" w:rsidR="00360886" w:rsidRPr="00360886" w:rsidRDefault="00FB0A85">
      <w:pPr>
        <w:pStyle w:val="TOC1"/>
        <w:tabs>
          <w:tab w:val="right" w:leader="dot" w:pos="5390"/>
        </w:tabs>
        <w:rPr>
          <w:rFonts w:ascii="Trajan Pro" w:hAnsi="Trajan Pro"/>
          <w:b w:val="0"/>
          <w:bCs w:val="0"/>
          <w:caps w:val="0"/>
          <w:smallCaps/>
          <w:noProof/>
          <w:kern w:val="2"/>
          <w:sz w:val="24"/>
          <w:szCs w:val="24"/>
          <w14:ligatures w14:val="standardContextual"/>
        </w:rPr>
      </w:pPr>
      <w:r w:rsidRPr="00FB0A85">
        <w:rPr>
          <w:rFonts w:ascii="Trajan Pro" w:hAnsi="Trajan Pro"/>
          <w:b w:val="0"/>
          <w:bCs w:val="0"/>
          <w:caps w:val="0"/>
          <w:smallCaps/>
          <w:color w:val="000000" w:themeColor="text1"/>
        </w:rPr>
        <w:fldChar w:fldCharType="begin"/>
      </w:r>
      <w:r w:rsidRPr="00FB0A85">
        <w:rPr>
          <w:rFonts w:ascii="Trajan Pro" w:hAnsi="Trajan Pro"/>
          <w:b w:val="0"/>
          <w:bCs w:val="0"/>
          <w:caps w:val="0"/>
          <w:smallCaps/>
          <w:color w:val="000000" w:themeColor="text1"/>
        </w:rPr>
        <w:instrText xml:space="preserve"> TOC \o "1-1" \h \z \u </w:instrText>
      </w:r>
      <w:r w:rsidRPr="00FB0A85">
        <w:rPr>
          <w:rFonts w:ascii="Trajan Pro" w:hAnsi="Trajan Pro"/>
          <w:b w:val="0"/>
          <w:bCs w:val="0"/>
          <w:caps w:val="0"/>
          <w:smallCaps/>
          <w:color w:val="000000" w:themeColor="text1"/>
        </w:rPr>
        <w:fldChar w:fldCharType="separate"/>
      </w:r>
      <w:hyperlink w:anchor="_Toc222401914" w:history="1">
        <w:r w:rsidR="00360886" w:rsidRPr="00360886">
          <w:rPr>
            <w:rStyle w:val="Hyperlink"/>
            <w:rFonts w:ascii="Trajan Pro" w:hAnsi="Trajan Pro"/>
            <w:b w:val="0"/>
            <w:bCs w:val="0"/>
            <w:caps w:val="0"/>
            <w:smallCaps/>
            <w:noProof/>
          </w:rPr>
          <w:t>Participant Introduction</w:t>
        </w:r>
        <w:r w:rsidR="00360886" w:rsidRPr="00360886">
          <w:rPr>
            <w:rFonts w:ascii="Trajan Pro" w:hAnsi="Trajan Pro"/>
            <w:b w:val="0"/>
            <w:bCs w:val="0"/>
            <w:caps w:val="0"/>
            <w:smallCaps/>
            <w:noProof/>
            <w:webHidden/>
          </w:rPr>
          <w:tab/>
        </w:r>
        <w:r w:rsidR="00360886" w:rsidRPr="00360886">
          <w:rPr>
            <w:rFonts w:ascii="Trajan Pro" w:hAnsi="Trajan Pro"/>
            <w:b w:val="0"/>
            <w:bCs w:val="0"/>
            <w:caps w:val="0"/>
            <w:smallCaps/>
            <w:noProof/>
            <w:webHidden/>
          </w:rPr>
          <w:fldChar w:fldCharType="begin"/>
        </w:r>
        <w:r w:rsidR="00360886" w:rsidRPr="00360886">
          <w:rPr>
            <w:rFonts w:ascii="Trajan Pro" w:hAnsi="Trajan Pro"/>
            <w:b w:val="0"/>
            <w:bCs w:val="0"/>
            <w:caps w:val="0"/>
            <w:smallCaps/>
            <w:noProof/>
            <w:webHidden/>
          </w:rPr>
          <w:instrText xml:space="preserve"> PAGEREF _Toc222401914 \h </w:instrText>
        </w:r>
        <w:r w:rsidR="00360886" w:rsidRPr="00360886">
          <w:rPr>
            <w:rFonts w:ascii="Trajan Pro" w:hAnsi="Trajan Pro"/>
            <w:b w:val="0"/>
            <w:bCs w:val="0"/>
            <w:caps w:val="0"/>
            <w:smallCaps/>
            <w:noProof/>
            <w:webHidden/>
          </w:rPr>
        </w:r>
        <w:r w:rsidR="00360886" w:rsidRPr="00360886">
          <w:rPr>
            <w:rFonts w:ascii="Trajan Pro" w:hAnsi="Trajan Pro"/>
            <w:b w:val="0"/>
            <w:bCs w:val="0"/>
            <w:caps w:val="0"/>
            <w:smallCaps/>
            <w:noProof/>
            <w:webHidden/>
          </w:rPr>
          <w:fldChar w:fldCharType="separate"/>
        </w:r>
        <w:r w:rsidR="001359C4">
          <w:rPr>
            <w:rFonts w:ascii="Trajan Pro" w:hAnsi="Trajan Pro"/>
            <w:b w:val="0"/>
            <w:bCs w:val="0"/>
            <w:caps w:val="0"/>
            <w:smallCaps/>
            <w:noProof/>
            <w:webHidden/>
          </w:rPr>
          <w:t>4</w:t>
        </w:r>
        <w:r w:rsidR="00360886" w:rsidRPr="00360886">
          <w:rPr>
            <w:rFonts w:ascii="Trajan Pro" w:hAnsi="Trajan Pro"/>
            <w:b w:val="0"/>
            <w:bCs w:val="0"/>
            <w:caps w:val="0"/>
            <w:smallCaps/>
            <w:noProof/>
            <w:webHidden/>
          </w:rPr>
          <w:fldChar w:fldCharType="end"/>
        </w:r>
      </w:hyperlink>
    </w:p>
    <w:p w14:paraId="4B0AF3D4" w14:textId="16FC90EB" w:rsidR="00360886" w:rsidRPr="00360886" w:rsidRDefault="00360886">
      <w:pPr>
        <w:pStyle w:val="TOC1"/>
        <w:tabs>
          <w:tab w:val="right" w:leader="dot" w:pos="5390"/>
        </w:tabs>
        <w:rPr>
          <w:rFonts w:ascii="Trajan Pro" w:hAnsi="Trajan Pro"/>
          <w:b w:val="0"/>
          <w:bCs w:val="0"/>
          <w:caps w:val="0"/>
          <w:smallCaps/>
          <w:noProof/>
          <w:kern w:val="2"/>
          <w:sz w:val="24"/>
          <w:szCs w:val="24"/>
          <w14:ligatures w14:val="standardContextual"/>
        </w:rPr>
      </w:pPr>
      <w:hyperlink w:anchor="_Toc222401915" w:history="1">
        <w:r w:rsidRPr="00360886">
          <w:rPr>
            <w:rStyle w:val="Hyperlink"/>
            <w:rFonts w:ascii="Trajan Pro" w:hAnsi="Trajan Pro"/>
            <w:b w:val="0"/>
            <w:bCs w:val="0"/>
            <w:caps w:val="0"/>
            <w:smallCaps/>
            <w:noProof/>
          </w:rPr>
          <w:t>Before You Begin</w:t>
        </w:r>
        <w:r w:rsidRPr="00360886">
          <w:rPr>
            <w:rFonts w:ascii="Trajan Pro" w:hAnsi="Trajan Pro"/>
            <w:b w:val="0"/>
            <w:bCs w:val="0"/>
            <w:caps w:val="0"/>
            <w:smallCaps/>
            <w:noProof/>
            <w:webHidden/>
          </w:rPr>
          <w:tab/>
        </w:r>
        <w:r w:rsidRPr="00360886">
          <w:rPr>
            <w:rFonts w:ascii="Trajan Pro" w:hAnsi="Trajan Pro"/>
            <w:b w:val="0"/>
            <w:bCs w:val="0"/>
            <w:caps w:val="0"/>
            <w:smallCaps/>
            <w:noProof/>
            <w:webHidden/>
          </w:rPr>
          <w:fldChar w:fldCharType="begin"/>
        </w:r>
        <w:r w:rsidRPr="00360886">
          <w:rPr>
            <w:rFonts w:ascii="Trajan Pro" w:hAnsi="Trajan Pro"/>
            <w:b w:val="0"/>
            <w:bCs w:val="0"/>
            <w:caps w:val="0"/>
            <w:smallCaps/>
            <w:noProof/>
            <w:webHidden/>
          </w:rPr>
          <w:instrText xml:space="preserve"> PAGEREF _Toc222401915 \h </w:instrText>
        </w:r>
        <w:r w:rsidRPr="00360886">
          <w:rPr>
            <w:rFonts w:ascii="Trajan Pro" w:hAnsi="Trajan Pro"/>
            <w:b w:val="0"/>
            <w:bCs w:val="0"/>
            <w:caps w:val="0"/>
            <w:smallCaps/>
            <w:noProof/>
            <w:webHidden/>
          </w:rPr>
        </w:r>
        <w:r w:rsidRPr="00360886">
          <w:rPr>
            <w:rFonts w:ascii="Trajan Pro" w:hAnsi="Trajan Pro"/>
            <w:b w:val="0"/>
            <w:bCs w:val="0"/>
            <w:caps w:val="0"/>
            <w:smallCaps/>
            <w:noProof/>
            <w:webHidden/>
          </w:rPr>
          <w:fldChar w:fldCharType="separate"/>
        </w:r>
        <w:r w:rsidR="001359C4">
          <w:rPr>
            <w:rFonts w:ascii="Trajan Pro" w:hAnsi="Trajan Pro"/>
            <w:b w:val="0"/>
            <w:bCs w:val="0"/>
            <w:caps w:val="0"/>
            <w:smallCaps/>
            <w:noProof/>
            <w:webHidden/>
          </w:rPr>
          <w:t>5</w:t>
        </w:r>
        <w:r w:rsidRPr="00360886">
          <w:rPr>
            <w:rFonts w:ascii="Trajan Pro" w:hAnsi="Trajan Pro"/>
            <w:b w:val="0"/>
            <w:bCs w:val="0"/>
            <w:caps w:val="0"/>
            <w:smallCaps/>
            <w:noProof/>
            <w:webHidden/>
          </w:rPr>
          <w:fldChar w:fldCharType="end"/>
        </w:r>
      </w:hyperlink>
    </w:p>
    <w:p w14:paraId="7E38E986" w14:textId="2727FCCA" w:rsidR="00360886" w:rsidRPr="00360886" w:rsidRDefault="00360886">
      <w:pPr>
        <w:pStyle w:val="TOC1"/>
        <w:tabs>
          <w:tab w:val="right" w:leader="dot" w:pos="5390"/>
        </w:tabs>
        <w:rPr>
          <w:rFonts w:ascii="Trajan Pro" w:hAnsi="Trajan Pro"/>
          <w:b w:val="0"/>
          <w:bCs w:val="0"/>
          <w:caps w:val="0"/>
          <w:smallCaps/>
          <w:noProof/>
          <w:kern w:val="2"/>
          <w:sz w:val="24"/>
          <w:szCs w:val="24"/>
          <w14:ligatures w14:val="standardContextual"/>
        </w:rPr>
      </w:pPr>
      <w:hyperlink w:anchor="_Toc222401916" w:history="1">
        <w:r w:rsidRPr="00360886">
          <w:rPr>
            <w:rStyle w:val="Hyperlink"/>
            <w:rFonts w:ascii="Trajan Pro" w:hAnsi="Trajan Pro"/>
            <w:b w:val="0"/>
            <w:bCs w:val="0"/>
            <w:caps w:val="0"/>
            <w:smallCaps/>
            <w:noProof/>
          </w:rPr>
          <w:t>How This Group Works</w:t>
        </w:r>
        <w:r w:rsidRPr="00360886">
          <w:rPr>
            <w:rFonts w:ascii="Trajan Pro" w:hAnsi="Trajan Pro"/>
            <w:b w:val="0"/>
            <w:bCs w:val="0"/>
            <w:caps w:val="0"/>
            <w:smallCaps/>
            <w:noProof/>
            <w:webHidden/>
          </w:rPr>
          <w:tab/>
        </w:r>
        <w:r w:rsidRPr="00360886">
          <w:rPr>
            <w:rFonts w:ascii="Trajan Pro" w:hAnsi="Trajan Pro"/>
            <w:b w:val="0"/>
            <w:bCs w:val="0"/>
            <w:caps w:val="0"/>
            <w:smallCaps/>
            <w:noProof/>
            <w:webHidden/>
          </w:rPr>
          <w:fldChar w:fldCharType="begin"/>
        </w:r>
        <w:r w:rsidRPr="00360886">
          <w:rPr>
            <w:rFonts w:ascii="Trajan Pro" w:hAnsi="Trajan Pro"/>
            <w:b w:val="0"/>
            <w:bCs w:val="0"/>
            <w:caps w:val="0"/>
            <w:smallCaps/>
            <w:noProof/>
            <w:webHidden/>
          </w:rPr>
          <w:instrText xml:space="preserve"> PAGEREF _Toc222401916 \h </w:instrText>
        </w:r>
        <w:r w:rsidRPr="00360886">
          <w:rPr>
            <w:rFonts w:ascii="Trajan Pro" w:hAnsi="Trajan Pro"/>
            <w:b w:val="0"/>
            <w:bCs w:val="0"/>
            <w:caps w:val="0"/>
            <w:smallCaps/>
            <w:noProof/>
            <w:webHidden/>
          </w:rPr>
        </w:r>
        <w:r w:rsidRPr="00360886">
          <w:rPr>
            <w:rFonts w:ascii="Trajan Pro" w:hAnsi="Trajan Pro"/>
            <w:b w:val="0"/>
            <w:bCs w:val="0"/>
            <w:caps w:val="0"/>
            <w:smallCaps/>
            <w:noProof/>
            <w:webHidden/>
          </w:rPr>
          <w:fldChar w:fldCharType="separate"/>
        </w:r>
        <w:r w:rsidR="001359C4">
          <w:rPr>
            <w:rFonts w:ascii="Trajan Pro" w:hAnsi="Trajan Pro"/>
            <w:b w:val="0"/>
            <w:bCs w:val="0"/>
            <w:caps w:val="0"/>
            <w:smallCaps/>
            <w:noProof/>
            <w:webHidden/>
          </w:rPr>
          <w:t>6</w:t>
        </w:r>
        <w:r w:rsidRPr="00360886">
          <w:rPr>
            <w:rFonts w:ascii="Trajan Pro" w:hAnsi="Trajan Pro"/>
            <w:b w:val="0"/>
            <w:bCs w:val="0"/>
            <w:caps w:val="0"/>
            <w:smallCaps/>
            <w:noProof/>
            <w:webHidden/>
          </w:rPr>
          <w:fldChar w:fldCharType="end"/>
        </w:r>
      </w:hyperlink>
    </w:p>
    <w:p w14:paraId="6863ADE4" w14:textId="32C4B737" w:rsidR="00360886" w:rsidRPr="00360886" w:rsidRDefault="00360886">
      <w:pPr>
        <w:pStyle w:val="TOC1"/>
        <w:tabs>
          <w:tab w:val="right" w:leader="dot" w:pos="5390"/>
        </w:tabs>
        <w:rPr>
          <w:rFonts w:ascii="Trajan Pro" w:hAnsi="Trajan Pro"/>
          <w:b w:val="0"/>
          <w:bCs w:val="0"/>
          <w:caps w:val="0"/>
          <w:smallCaps/>
          <w:noProof/>
          <w:kern w:val="2"/>
          <w:sz w:val="24"/>
          <w:szCs w:val="24"/>
          <w14:ligatures w14:val="standardContextual"/>
        </w:rPr>
      </w:pPr>
      <w:hyperlink w:anchor="_Toc222401917" w:history="1">
        <w:r w:rsidRPr="00360886">
          <w:rPr>
            <w:rStyle w:val="Hyperlink"/>
            <w:rFonts w:ascii="Trajan Pro" w:hAnsi="Trajan Pro"/>
            <w:b w:val="0"/>
            <w:bCs w:val="0"/>
            <w:caps w:val="0"/>
            <w:smallCaps/>
            <w:noProof/>
          </w:rPr>
          <w:t>Leader Introduction</w:t>
        </w:r>
        <w:r w:rsidRPr="00360886">
          <w:rPr>
            <w:rFonts w:ascii="Trajan Pro" w:hAnsi="Trajan Pro"/>
            <w:b w:val="0"/>
            <w:bCs w:val="0"/>
            <w:caps w:val="0"/>
            <w:smallCaps/>
            <w:noProof/>
            <w:webHidden/>
          </w:rPr>
          <w:tab/>
        </w:r>
        <w:r w:rsidRPr="00360886">
          <w:rPr>
            <w:rFonts w:ascii="Trajan Pro" w:hAnsi="Trajan Pro"/>
            <w:b w:val="0"/>
            <w:bCs w:val="0"/>
            <w:caps w:val="0"/>
            <w:smallCaps/>
            <w:noProof/>
            <w:webHidden/>
          </w:rPr>
          <w:fldChar w:fldCharType="begin"/>
        </w:r>
        <w:r w:rsidRPr="00360886">
          <w:rPr>
            <w:rFonts w:ascii="Trajan Pro" w:hAnsi="Trajan Pro"/>
            <w:b w:val="0"/>
            <w:bCs w:val="0"/>
            <w:caps w:val="0"/>
            <w:smallCaps/>
            <w:noProof/>
            <w:webHidden/>
          </w:rPr>
          <w:instrText xml:space="preserve"> PAGEREF _Toc222401917 \h </w:instrText>
        </w:r>
        <w:r w:rsidRPr="00360886">
          <w:rPr>
            <w:rFonts w:ascii="Trajan Pro" w:hAnsi="Trajan Pro"/>
            <w:b w:val="0"/>
            <w:bCs w:val="0"/>
            <w:caps w:val="0"/>
            <w:smallCaps/>
            <w:noProof/>
            <w:webHidden/>
          </w:rPr>
        </w:r>
        <w:r w:rsidRPr="00360886">
          <w:rPr>
            <w:rFonts w:ascii="Trajan Pro" w:hAnsi="Trajan Pro"/>
            <w:b w:val="0"/>
            <w:bCs w:val="0"/>
            <w:caps w:val="0"/>
            <w:smallCaps/>
            <w:noProof/>
            <w:webHidden/>
          </w:rPr>
          <w:fldChar w:fldCharType="separate"/>
        </w:r>
        <w:r w:rsidR="001359C4">
          <w:rPr>
            <w:rFonts w:ascii="Trajan Pro" w:hAnsi="Trajan Pro"/>
            <w:b w:val="0"/>
            <w:bCs w:val="0"/>
            <w:caps w:val="0"/>
            <w:smallCaps/>
            <w:noProof/>
            <w:webHidden/>
          </w:rPr>
          <w:t>7</w:t>
        </w:r>
        <w:r w:rsidRPr="00360886">
          <w:rPr>
            <w:rFonts w:ascii="Trajan Pro" w:hAnsi="Trajan Pro"/>
            <w:b w:val="0"/>
            <w:bCs w:val="0"/>
            <w:caps w:val="0"/>
            <w:smallCaps/>
            <w:noProof/>
            <w:webHidden/>
          </w:rPr>
          <w:fldChar w:fldCharType="end"/>
        </w:r>
      </w:hyperlink>
    </w:p>
    <w:p w14:paraId="5312F98A" w14:textId="525C39EC" w:rsidR="00360886" w:rsidRPr="00360886" w:rsidRDefault="00360886">
      <w:pPr>
        <w:pStyle w:val="TOC1"/>
        <w:tabs>
          <w:tab w:val="right" w:leader="dot" w:pos="5390"/>
        </w:tabs>
        <w:rPr>
          <w:rFonts w:ascii="Trajan Pro" w:hAnsi="Trajan Pro"/>
          <w:b w:val="0"/>
          <w:bCs w:val="0"/>
          <w:caps w:val="0"/>
          <w:smallCaps/>
          <w:noProof/>
          <w:kern w:val="2"/>
          <w:sz w:val="24"/>
          <w:szCs w:val="24"/>
          <w14:ligatures w14:val="standardContextual"/>
        </w:rPr>
      </w:pPr>
      <w:hyperlink w:anchor="_Toc222401918" w:history="1">
        <w:r w:rsidRPr="00360886">
          <w:rPr>
            <w:rStyle w:val="Hyperlink"/>
            <w:rFonts w:ascii="Trajan Pro" w:hAnsi="Trajan Pro"/>
            <w:b w:val="0"/>
            <w:bCs w:val="0"/>
            <w:caps w:val="0"/>
            <w:smallCaps/>
            <w:noProof/>
          </w:rPr>
          <w:t>Week 1 — Seek God’s Voice</w:t>
        </w:r>
        <w:r w:rsidRPr="00360886">
          <w:rPr>
            <w:rFonts w:ascii="Trajan Pro" w:hAnsi="Trajan Pro"/>
            <w:b w:val="0"/>
            <w:bCs w:val="0"/>
            <w:caps w:val="0"/>
            <w:smallCaps/>
            <w:noProof/>
            <w:webHidden/>
          </w:rPr>
          <w:tab/>
        </w:r>
        <w:r w:rsidRPr="00360886">
          <w:rPr>
            <w:rFonts w:ascii="Trajan Pro" w:hAnsi="Trajan Pro"/>
            <w:b w:val="0"/>
            <w:bCs w:val="0"/>
            <w:caps w:val="0"/>
            <w:smallCaps/>
            <w:noProof/>
            <w:webHidden/>
          </w:rPr>
          <w:fldChar w:fldCharType="begin"/>
        </w:r>
        <w:r w:rsidRPr="00360886">
          <w:rPr>
            <w:rFonts w:ascii="Trajan Pro" w:hAnsi="Trajan Pro"/>
            <w:b w:val="0"/>
            <w:bCs w:val="0"/>
            <w:caps w:val="0"/>
            <w:smallCaps/>
            <w:noProof/>
            <w:webHidden/>
          </w:rPr>
          <w:instrText xml:space="preserve"> PAGEREF _Toc222401918 \h </w:instrText>
        </w:r>
        <w:r w:rsidRPr="00360886">
          <w:rPr>
            <w:rFonts w:ascii="Trajan Pro" w:hAnsi="Trajan Pro"/>
            <w:b w:val="0"/>
            <w:bCs w:val="0"/>
            <w:caps w:val="0"/>
            <w:smallCaps/>
            <w:noProof/>
            <w:webHidden/>
          </w:rPr>
        </w:r>
        <w:r w:rsidRPr="00360886">
          <w:rPr>
            <w:rFonts w:ascii="Trajan Pro" w:hAnsi="Trajan Pro"/>
            <w:b w:val="0"/>
            <w:bCs w:val="0"/>
            <w:caps w:val="0"/>
            <w:smallCaps/>
            <w:noProof/>
            <w:webHidden/>
          </w:rPr>
          <w:fldChar w:fldCharType="separate"/>
        </w:r>
        <w:r w:rsidR="001359C4">
          <w:rPr>
            <w:rFonts w:ascii="Trajan Pro" w:hAnsi="Trajan Pro"/>
            <w:b w:val="0"/>
            <w:bCs w:val="0"/>
            <w:caps w:val="0"/>
            <w:smallCaps/>
            <w:noProof/>
            <w:webHidden/>
          </w:rPr>
          <w:t>8</w:t>
        </w:r>
        <w:r w:rsidRPr="00360886">
          <w:rPr>
            <w:rFonts w:ascii="Trajan Pro" w:hAnsi="Trajan Pro"/>
            <w:b w:val="0"/>
            <w:bCs w:val="0"/>
            <w:caps w:val="0"/>
            <w:smallCaps/>
            <w:noProof/>
            <w:webHidden/>
          </w:rPr>
          <w:fldChar w:fldCharType="end"/>
        </w:r>
      </w:hyperlink>
    </w:p>
    <w:p w14:paraId="19FC0AB0" w14:textId="1C0A108F" w:rsidR="00360886" w:rsidRPr="00360886" w:rsidRDefault="00360886">
      <w:pPr>
        <w:pStyle w:val="TOC1"/>
        <w:tabs>
          <w:tab w:val="right" w:leader="dot" w:pos="5390"/>
        </w:tabs>
        <w:rPr>
          <w:rFonts w:ascii="Trajan Pro" w:hAnsi="Trajan Pro"/>
          <w:b w:val="0"/>
          <w:bCs w:val="0"/>
          <w:caps w:val="0"/>
          <w:smallCaps/>
          <w:noProof/>
          <w:kern w:val="2"/>
          <w:sz w:val="24"/>
          <w:szCs w:val="24"/>
          <w14:ligatures w14:val="standardContextual"/>
        </w:rPr>
      </w:pPr>
      <w:hyperlink w:anchor="_Toc222401919" w:history="1">
        <w:r w:rsidRPr="00360886">
          <w:rPr>
            <w:rStyle w:val="Hyperlink"/>
            <w:rFonts w:ascii="Trajan Pro" w:hAnsi="Trajan Pro"/>
            <w:b w:val="0"/>
            <w:bCs w:val="0"/>
            <w:caps w:val="0"/>
            <w:smallCaps/>
            <w:noProof/>
          </w:rPr>
          <w:t>Week 2 — Understand the Time</w:t>
        </w:r>
        <w:r w:rsidRPr="00360886">
          <w:rPr>
            <w:rFonts w:ascii="Trajan Pro" w:hAnsi="Trajan Pro"/>
            <w:b w:val="0"/>
            <w:bCs w:val="0"/>
            <w:caps w:val="0"/>
            <w:smallCaps/>
            <w:noProof/>
            <w:webHidden/>
          </w:rPr>
          <w:tab/>
        </w:r>
        <w:r w:rsidRPr="00360886">
          <w:rPr>
            <w:rFonts w:ascii="Trajan Pro" w:hAnsi="Trajan Pro"/>
            <w:b w:val="0"/>
            <w:bCs w:val="0"/>
            <w:caps w:val="0"/>
            <w:smallCaps/>
            <w:noProof/>
            <w:webHidden/>
          </w:rPr>
          <w:fldChar w:fldCharType="begin"/>
        </w:r>
        <w:r w:rsidRPr="00360886">
          <w:rPr>
            <w:rFonts w:ascii="Trajan Pro" w:hAnsi="Trajan Pro"/>
            <w:b w:val="0"/>
            <w:bCs w:val="0"/>
            <w:caps w:val="0"/>
            <w:smallCaps/>
            <w:noProof/>
            <w:webHidden/>
          </w:rPr>
          <w:instrText xml:space="preserve"> PAGEREF _Toc222401919 \h </w:instrText>
        </w:r>
        <w:r w:rsidRPr="00360886">
          <w:rPr>
            <w:rFonts w:ascii="Trajan Pro" w:hAnsi="Trajan Pro"/>
            <w:b w:val="0"/>
            <w:bCs w:val="0"/>
            <w:caps w:val="0"/>
            <w:smallCaps/>
            <w:noProof/>
            <w:webHidden/>
          </w:rPr>
        </w:r>
        <w:r w:rsidRPr="00360886">
          <w:rPr>
            <w:rFonts w:ascii="Trajan Pro" w:hAnsi="Trajan Pro"/>
            <w:b w:val="0"/>
            <w:bCs w:val="0"/>
            <w:caps w:val="0"/>
            <w:smallCaps/>
            <w:noProof/>
            <w:webHidden/>
          </w:rPr>
          <w:fldChar w:fldCharType="separate"/>
        </w:r>
        <w:r w:rsidR="001359C4">
          <w:rPr>
            <w:rFonts w:ascii="Trajan Pro" w:hAnsi="Trajan Pro"/>
            <w:b w:val="0"/>
            <w:bCs w:val="0"/>
            <w:caps w:val="0"/>
            <w:smallCaps/>
            <w:noProof/>
            <w:webHidden/>
          </w:rPr>
          <w:t>10</w:t>
        </w:r>
        <w:r w:rsidRPr="00360886">
          <w:rPr>
            <w:rFonts w:ascii="Trajan Pro" w:hAnsi="Trajan Pro"/>
            <w:b w:val="0"/>
            <w:bCs w:val="0"/>
            <w:caps w:val="0"/>
            <w:smallCaps/>
            <w:noProof/>
            <w:webHidden/>
          </w:rPr>
          <w:fldChar w:fldCharType="end"/>
        </w:r>
      </w:hyperlink>
    </w:p>
    <w:p w14:paraId="7532B676" w14:textId="428DB09B" w:rsidR="00360886" w:rsidRPr="00360886" w:rsidRDefault="00360886">
      <w:pPr>
        <w:pStyle w:val="TOC1"/>
        <w:tabs>
          <w:tab w:val="right" w:leader="dot" w:pos="5390"/>
        </w:tabs>
        <w:rPr>
          <w:rFonts w:ascii="Trajan Pro" w:hAnsi="Trajan Pro"/>
          <w:b w:val="0"/>
          <w:bCs w:val="0"/>
          <w:caps w:val="0"/>
          <w:smallCaps/>
          <w:noProof/>
          <w:kern w:val="2"/>
          <w:sz w:val="24"/>
          <w:szCs w:val="24"/>
          <w14:ligatures w14:val="standardContextual"/>
        </w:rPr>
      </w:pPr>
      <w:hyperlink w:anchor="_Toc222401920" w:history="1">
        <w:r w:rsidRPr="00360886">
          <w:rPr>
            <w:rStyle w:val="Hyperlink"/>
            <w:rFonts w:ascii="Trajan Pro" w:hAnsi="Trajan Pro"/>
            <w:b w:val="0"/>
            <w:bCs w:val="0"/>
            <w:caps w:val="0"/>
            <w:smallCaps/>
            <w:noProof/>
          </w:rPr>
          <w:t>Week 3 — Repent for Our Wrong</w:t>
        </w:r>
        <w:r w:rsidRPr="00360886">
          <w:rPr>
            <w:rFonts w:ascii="Trajan Pro" w:hAnsi="Trajan Pro"/>
            <w:b w:val="0"/>
            <w:bCs w:val="0"/>
            <w:caps w:val="0"/>
            <w:smallCaps/>
            <w:noProof/>
            <w:webHidden/>
          </w:rPr>
          <w:tab/>
        </w:r>
        <w:r w:rsidRPr="00360886">
          <w:rPr>
            <w:rFonts w:ascii="Trajan Pro" w:hAnsi="Trajan Pro"/>
            <w:b w:val="0"/>
            <w:bCs w:val="0"/>
            <w:caps w:val="0"/>
            <w:smallCaps/>
            <w:noProof/>
            <w:webHidden/>
          </w:rPr>
          <w:fldChar w:fldCharType="begin"/>
        </w:r>
        <w:r w:rsidRPr="00360886">
          <w:rPr>
            <w:rFonts w:ascii="Trajan Pro" w:hAnsi="Trajan Pro"/>
            <w:b w:val="0"/>
            <w:bCs w:val="0"/>
            <w:caps w:val="0"/>
            <w:smallCaps/>
            <w:noProof/>
            <w:webHidden/>
          </w:rPr>
          <w:instrText xml:space="preserve"> PAGEREF _Toc222401920 \h </w:instrText>
        </w:r>
        <w:r w:rsidRPr="00360886">
          <w:rPr>
            <w:rFonts w:ascii="Trajan Pro" w:hAnsi="Trajan Pro"/>
            <w:b w:val="0"/>
            <w:bCs w:val="0"/>
            <w:caps w:val="0"/>
            <w:smallCaps/>
            <w:noProof/>
            <w:webHidden/>
          </w:rPr>
        </w:r>
        <w:r w:rsidRPr="00360886">
          <w:rPr>
            <w:rFonts w:ascii="Trajan Pro" w:hAnsi="Trajan Pro"/>
            <w:b w:val="0"/>
            <w:bCs w:val="0"/>
            <w:caps w:val="0"/>
            <w:smallCaps/>
            <w:noProof/>
            <w:webHidden/>
          </w:rPr>
          <w:fldChar w:fldCharType="separate"/>
        </w:r>
        <w:r w:rsidR="001359C4">
          <w:rPr>
            <w:rFonts w:ascii="Trajan Pro" w:hAnsi="Trajan Pro"/>
            <w:b w:val="0"/>
            <w:bCs w:val="0"/>
            <w:caps w:val="0"/>
            <w:smallCaps/>
            <w:noProof/>
            <w:webHidden/>
          </w:rPr>
          <w:t>12</w:t>
        </w:r>
        <w:r w:rsidRPr="00360886">
          <w:rPr>
            <w:rFonts w:ascii="Trajan Pro" w:hAnsi="Trajan Pro"/>
            <w:b w:val="0"/>
            <w:bCs w:val="0"/>
            <w:caps w:val="0"/>
            <w:smallCaps/>
            <w:noProof/>
            <w:webHidden/>
          </w:rPr>
          <w:fldChar w:fldCharType="end"/>
        </w:r>
      </w:hyperlink>
    </w:p>
    <w:p w14:paraId="358EB35F" w14:textId="36AFFFAA" w:rsidR="00360886" w:rsidRPr="00360886" w:rsidRDefault="00360886">
      <w:pPr>
        <w:pStyle w:val="TOC1"/>
        <w:tabs>
          <w:tab w:val="right" w:leader="dot" w:pos="5390"/>
        </w:tabs>
        <w:rPr>
          <w:rFonts w:ascii="Trajan Pro" w:hAnsi="Trajan Pro"/>
          <w:b w:val="0"/>
          <w:bCs w:val="0"/>
          <w:caps w:val="0"/>
          <w:smallCaps/>
          <w:noProof/>
          <w:kern w:val="2"/>
          <w:sz w:val="24"/>
          <w:szCs w:val="24"/>
          <w14:ligatures w14:val="standardContextual"/>
        </w:rPr>
      </w:pPr>
      <w:hyperlink w:anchor="_Toc222401921" w:history="1">
        <w:r w:rsidRPr="00360886">
          <w:rPr>
            <w:rStyle w:val="Hyperlink"/>
            <w:rFonts w:ascii="Trajan Pro" w:hAnsi="Trajan Pro"/>
            <w:b w:val="0"/>
            <w:bCs w:val="0"/>
            <w:caps w:val="0"/>
            <w:smallCaps/>
            <w:noProof/>
          </w:rPr>
          <w:t>Week 4 — Hear God’s Response</w:t>
        </w:r>
        <w:r w:rsidRPr="00360886">
          <w:rPr>
            <w:rFonts w:ascii="Trajan Pro" w:hAnsi="Trajan Pro"/>
            <w:b w:val="0"/>
            <w:bCs w:val="0"/>
            <w:caps w:val="0"/>
            <w:smallCaps/>
            <w:noProof/>
            <w:webHidden/>
          </w:rPr>
          <w:tab/>
        </w:r>
        <w:r w:rsidRPr="00360886">
          <w:rPr>
            <w:rFonts w:ascii="Trajan Pro" w:hAnsi="Trajan Pro"/>
            <w:b w:val="0"/>
            <w:bCs w:val="0"/>
            <w:caps w:val="0"/>
            <w:smallCaps/>
            <w:noProof/>
            <w:webHidden/>
          </w:rPr>
          <w:fldChar w:fldCharType="begin"/>
        </w:r>
        <w:r w:rsidRPr="00360886">
          <w:rPr>
            <w:rFonts w:ascii="Trajan Pro" w:hAnsi="Trajan Pro"/>
            <w:b w:val="0"/>
            <w:bCs w:val="0"/>
            <w:caps w:val="0"/>
            <w:smallCaps/>
            <w:noProof/>
            <w:webHidden/>
          </w:rPr>
          <w:instrText xml:space="preserve"> PAGEREF _Toc222401921 \h </w:instrText>
        </w:r>
        <w:r w:rsidRPr="00360886">
          <w:rPr>
            <w:rFonts w:ascii="Trajan Pro" w:hAnsi="Trajan Pro"/>
            <w:b w:val="0"/>
            <w:bCs w:val="0"/>
            <w:caps w:val="0"/>
            <w:smallCaps/>
            <w:noProof/>
            <w:webHidden/>
          </w:rPr>
        </w:r>
        <w:r w:rsidRPr="00360886">
          <w:rPr>
            <w:rFonts w:ascii="Trajan Pro" w:hAnsi="Trajan Pro"/>
            <w:b w:val="0"/>
            <w:bCs w:val="0"/>
            <w:caps w:val="0"/>
            <w:smallCaps/>
            <w:noProof/>
            <w:webHidden/>
          </w:rPr>
          <w:fldChar w:fldCharType="separate"/>
        </w:r>
        <w:r w:rsidR="001359C4">
          <w:rPr>
            <w:rFonts w:ascii="Trajan Pro" w:hAnsi="Trajan Pro"/>
            <w:b w:val="0"/>
            <w:bCs w:val="0"/>
            <w:caps w:val="0"/>
            <w:smallCaps/>
            <w:noProof/>
            <w:webHidden/>
          </w:rPr>
          <w:t>14</w:t>
        </w:r>
        <w:r w:rsidRPr="00360886">
          <w:rPr>
            <w:rFonts w:ascii="Trajan Pro" w:hAnsi="Trajan Pro"/>
            <w:b w:val="0"/>
            <w:bCs w:val="0"/>
            <w:caps w:val="0"/>
            <w:smallCaps/>
            <w:noProof/>
            <w:webHidden/>
          </w:rPr>
          <w:fldChar w:fldCharType="end"/>
        </w:r>
      </w:hyperlink>
    </w:p>
    <w:p w14:paraId="3E840992" w14:textId="2DE5DCA5" w:rsidR="00360886" w:rsidRPr="00360886" w:rsidRDefault="00360886">
      <w:pPr>
        <w:pStyle w:val="TOC1"/>
        <w:tabs>
          <w:tab w:val="right" w:leader="dot" w:pos="5390"/>
        </w:tabs>
        <w:rPr>
          <w:rFonts w:ascii="Trajan Pro" w:hAnsi="Trajan Pro"/>
          <w:b w:val="0"/>
          <w:bCs w:val="0"/>
          <w:caps w:val="0"/>
          <w:smallCaps/>
          <w:noProof/>
          <w:kern w:val="2"/>
          <w:sz w:val="24"/>
          <w:szCs w:val="24"/>
          <w14:ligatures w14:val="standardContextual"/>
        </w:rPr>
      </w:pPr>
      <w:hyperlink w:anchor="_Toc222401922" w:history="1">
        <w:r w:rsidRPr="00360886">
          <w:rPr>
            <w:rStyle w:val="Hyperlink"/>
            <w:rFonts w:ascii="Trajan Pro" w:hAnsi="Trajan Pro"/>
            <w:b w:val="0"/>
            <w:bCs w:val="0"/>
            <w:caps w:val="0"/>
            <w:smallCaps/>
            <w:noProof/>
          </w:rPr>
          <w:t>Week 5 — Write His Vision Down</w:t>
        </w:r>
        <w:r w:rsidRPr="00360886">
          <w:rPr>
            <w:rFonts w:ascii="Trajan Pro" w:hAnsi="Trajan Pro"/>
            <w:b w:val="0"/>
            <w:bCs w:val="0"/>
            <w:caps w:val="0"/>
            <w:smallCaps/>
            <w:noProof/>
            <w:webHidden/>
          </w:rPr>
          <w:tab/>
        </w:r>
        <w:r w:rsidRPr="00360886">
          <w:rPr>
            <w:rFonts w:ascii="Trajan Pro" w:hAnsi="Trajan Pro"/>
            <w:b w:val="0"/>
            <w:bCs w:val="0"/>
            <w:caps w:val="0"/>
            <w:smallCaps/>
            <w:noProof/>
            <w:webHidden/>
          </w:rPr>
          <w:fldChar w:fldCharType="begin"/>
        </w:r>
        <w:r w:rsidRPr="00360886">
          <w:rPr>
            <w:rFonts w:ascii="Trajan Pro" w:hAnsi="Trajan Pro"/>
            <w:b w:val="0"/>
            <w:bCs w:val="0"/>
            <w:caps w:val="0"/>
            <w:smallCaps/>
            <w:noProof/>
            <w:webHidden/>
          </w:rPr>
          <w:instrText xml:space="preserve"> PAGEREF _Toc222401922 \h </w:instrText>
        </w:r>
        <w:r w:rsidRPr="00360886">
          <w:rPr>
            <w:rFonts w:ascii="Trajan Pro" w:hAnsi="Trajan Pro"/>
            <w:b w:val="0"/>
            <w:bCs w:val="0"/>
            <w:caps w:val="0"/>
            <w:smallCaps/>
            <w:noProof/>
            <w:webHidden/>
          </w:rPr>
        </w:r>
        <w:r w:rsidRPr="00360886">
          <w:rPr>
            <w:rFonts w:ascii="Trajan Pro" w:hAnsi="Trajan Pro"/>
            <w:b w:val="0"/>
            <w:bCs w:val="0"/>
            <w:caps w:val="0"/>
            <w:smallCaps/>
            <w:noProof/>
            <w:webHidden/>
          </w:rPr>
          <w:fldChar w:fldCharType="separate"/>
        </w:r>
        <w:r w:rsidR="001359C4">
          <w:rPr>
            <w:rFonts w:ascii="Trajan Pro" w:hAnsi="Trajan Pro"/>
            <w:b w:val="0"/>
            <w:bCs w:val="0"/>
            <w:caps w:val="0"/>
            <w:smallCaps/>
            <w:noProof/>
            <w:webHidden/>
          </w:rPr>
          <w:t>16</w:t>
        </w:r>
        <w:r w:rsidRPr="00360886">
          <w:rPr>
            <w:rFonts w:ascii="Trajan Pro" w:hAnsi="Trajan Pro"/>
            <w:b w:val="0"/>
            <w:bCs w:val="0"/>
            <w:caps w:val="0"/>
            <w:smallCaps/>
            <w:noProof/>
            <w:webHidden/>
          </w:rPr>
          <w:fldChar w:fldCharType="end"/>
        </w:r>
      </w:hyperlink>
    </w:p>
    <w:p w14:paraId="6A6FF982" w14:textId="7D288D1A" w:rsidR="00360886" w:rsidRPr="00360886" w:rsidRDefault="00360886">
      <w:pPr>
        <w:pStyle w:val="TOC1"/>
        <w:tabs>
          <w:tab w:val="right" w:leader="dot" w:pos="5390"/>
        </w:tabs>
        <w:rPr>
          <w:rFonts w:ascii="Trajan Pro" w:hAnsi="Trajan Pro"/>
          <w:b w:val="0"/>
          <w:bCs w:val="0"/>
          <w:caps w:val="0"/>
          <w:smallCaps/>
          <w:noProof/>
          <w:kern w:val="2"/>
          <w:sz w:val="24"/>
          <w:szCs w:val="24"/>
          <w14:ligatures w14:val="standardContextual"/>
        </w:rPr>
      </w:pPr>
      <w:hyperlink w:anchor="_Toc222401923" w:history="1">
        <w:r w:rsidRPr="00360886">
          <w:rPr>
            <w:rStyle w:val="Hyperlink"/>
            <w:rFonts w:ascii="Trajan Pro" w:hAnsi="Trajan Pro"/>
            <w:b w:val="0"/>
            <w:bCs w:val="0"/>
            <w:caps w:val="0"/>
            <w:smallCaps/>
            <w:noProof/>
          </w:rPr>
          <w:t>Week 6 — Execute His Vision</w:t>
        </w:r>
        <w:r w:rsidRPr="00360886">
          <w:rPr>
            <w:rFonts w:ascii="Trajan Pro" w:hAnsi="Trajan Pro"/>
            <w:b w:val="0"/>
            <w:bCs w:val="0"/>
            <w:caps w:val="0"/>
            <w:smallCaps/>
            <w:noProof/>
            <w:webHidden/>
          </w:rPr>
          <w:tab/>
        </w:r>
        <w:r w:rsidRPr="00360886">
          <w:rPr>
            <w:rFonts w:ascii="Trajan Pro" w:hAnsi="Trajan Pro"/>
            <w:b w:val="0"/>
            <w:bCs w:val="0"/>
            <w:caps w:val="0"/>
            <w:smallCaps/>
            <w:noProof/>
            <w:webHidden/>
          </w:rPr>
          <w:fldChar w:fldCharType="begin"/>
        </w:r>
        <w:r w:rsidRPr="00360886">
          <w:rPr>
            <w:rFonts w:ascii="Trajan Pro" w:hAnsi="Trajan Pro"/>
            <w:b w:val="0"/>
            <w:bCs w:val="0"/>
            <w:caps w:val="0"/>
            <w:smallCaps/>
            <w:noProof/>
            <w:webHidden/>
          </w:rPr>
          <w:instrText xml:space="preserve"> PAGEREF _Toc222401923 \h </w:instrText>
        </w:r>
        <w:r w:rsidRPr="00360886">
          <w:rPr>
            <w:rFonts w:ascii="Trajan Pro" w:hAnsi="Trajan Pro"/>
            <w:b w:val="0"/>
            <w:bCs w:val="0"/>
            <w:caps w:val="0"/>
            <w:smallCaps/>
            <w:noProof/>
            <w:webHidden/>
          </w:rPr>
        </w:r>
        <w:r w:rsidRPr="00360886">
          <w:rPr>
            <w:rFonts w:ascii="Trajan Pro" w:hAnsi="Trajan Pro"/>
            <w:b w:val="0"/>
            <w:bCs w:val="0"/>
            <w:caps w:val="0"/>
            <w:smallCaps/>
            <w:noProof/>
            <w:webHidden/>
          </w:rPr>
          <w:fldChar w:fldCharType="separate"/>
        </w:r>
        <w:r w:rsidR="001359C4">
          <w:rPr>
            <w:rFonts w:ascii="Trajan Pro" w:hAnsi="Trajan Pro"/>
            <w:b w:val="0"/>
            <w:bCs w:val="0"/>
            <w:caps w:val="0"/>
            <w:smallCaps/>
            <w:noProof/>
            <w:webHidden/>
          </w:rPr>
          <w:t>18</w:t>
        </w:r>
        <w:r w:rsidRPr="00360886">
          <w:rPr>
            <w:rFonts w:ascii="Trajan Pro" w:hAnsi="Trajan Pro"/>
            <w:b w:val="0"/>
            <w:bCs w:val="0"/>
            <w:caps w:val="0"/>
            <w:smallCaps/>
            <w:noProof/>
            <w:webHidden/>
          </w:rPr>
          <w:fldChar w:fldCharType="end"/>
        </w:r>
      </w:hyperlink>
    </w:p>
    <w:p w14:paraId="64C3D767" w14:textId="3C7B42BE" w:rsidR="00360886" w:rsidRPr="00360886" w:rsidRDefault="00360886">
      <w:pPr>
        <w:pStyle w:val="TOC1"/>
        <w:tabs>
          <w:tab w:val="right" w:leader="dot" w:pos="5390"/>
        </w:tabs>
        <w:rPr>
          <w:rFonts w:ascii="Trajan Pro" w:hAnsi="Trajan Pro"/>
          <w:b w:val="0"/>
          <w:bCs w:val="0"/>
          <w:caps w:val="0"/>
          <w:smallCaps/>
          <w:noProof/>
          <w:kern w:val="2"/>
          <w:sz w:val="24"/>
          <w:szCs w:val="24"/>
          <w14:ligatures w14:val="standardContextual"/>
        </w:rPr>
      </w:pPr>
      <w:hyperlink w:anchor="_Toc222401924" w:history="1">
        <w:r w:rsidRPr="00360886">
          <w:rPr>
            <w:rStyle w:val="Hyperlink"/>
            <w:rFonts w:ascii="Trajan Pro" w:hAnsi="Trajan Pro"/>
            <w:b w:val="0"/>
            <w:bCs w:val="0"/>
            <w:caps w:val="0"/>
            <w:smallCaps/>
            <w:noProof/>
          </w:rPr>
          <w:t>Week 7 — Put It Together</w:t>
        </w:r>
        <w:r w:rsidRPr="00360886">
          <w:rPr>
            <w:rFonts w:ascii="Trajan Pro" w:hAnsi="Trajan Pro"/>
            <w:b w:val="0"/>
            <w:bCs w:val="0"/>
            <w:caps w:val="0"/>
            <w:smallCaps/>
            <w:noProof/>
            <w:webHidden/>
          </w:rPr>
          <w:tab/>
        </w:r>
        <w:r w:rsidRPr="00360886">
          <w:rPr>
            <w:rFonts w:ascii="Trajan Pro" w:hAnsi="Trajan Pro"/>
            <w:b w:val="0"/>
            <w:bCs w:val="0"/>
            <w:caps w:val="0"/>
            <w:smallCaps/>
            <w:noProof/>
            <w:webHidden/>
          </w:rPr>
          <w:fldChar w:fldCharType="begin"/>
        </w:r>
        <w:r w:rsidRPr="00360886">
          <w:rPr>
            <w:rFonts w:ascii="Trajan Pro" w:hAnsi="Trajan Pro"/>
            <w:b w:val="0"/>
            <w:bCs w:val="0"/>
            <w:caps w:val="0"/>
            <w:smallCaps/>
            <w:noProof/>
            <w:webHidden/>
          </w:rPr>
          <w:instrText xml:space="preserve"> PAGEREF _Toc222401924 \h </w:instrText>
        </w:r>
        <w:r w:rsidRPr="00360886">
          <w:rPr>
            <w:rFonts w:ascii="Trajan Pro" w:hAnsi="Trajan Pro"/>
            <w:b w:val="0"/>
            <w:bCs w:val="0"/>
            <w:caps w:val="0"/>
            <w:smallCaps/>
            <w:noProof/>
            <w:webHidden/>
          </w:rPr>
        </w:r>
        <w:r w:rsidRPr="00360886">
          <w:rPr>
            <w:rFonts w:ascii="Trajan Pro" w:hAnsi="Trajan Pro"/>
            <w:b w:val="0"/>
            <w:bCs w:val="0"/>
            <w:caps w:val="0"/>
            <w:smallCaps/>
            <w:noProof/>
            <w:webHidden/>
          </w:rPr>
          <w:fldChar w:fldCharType="separate"/>
        </w:r>
        <w:r w:rsidR="001359C4">
          <w:rPr>
            <w:rFonts w:ascii="Trajan Pro" w:hAnsi="Trajan Pro"/>
            <w:b w:val="0"/>
            <w:bCs w:val="0"/>
            <w:caps w:val="0"/>
            <w:smallCaps/>
            <w:noProof/>
            <w:webHidden/>
          </w:rPr>
          <w:t>20</w:t>
        </w:r>
        <w:r w:rsidRPr="00360886">
          <w:rPr>
            <w:rFonts w:ascii="Trajan Pro" w:hAnsi="Trajan Pro"/>
            <w:b w:val="0"/>
            <w:bCs w:val="0"/>
            <w:caps w:val="0"/>
            <w:smallCaps/>
            <w:noProof/>
            <w:webHidden/>
          </w:rPr>
          <w:fldChar w:fldCharType="end"/>
        </w:r>
      </w:hyperlink>
    </w:p>
    <w:p w14:paraId="482B68D4" w14:textId="1D5924C4" w:rsidR="00360886" w:rsidRPr="00360886" w:rsidRDefault="00360886">
      <w:pPr>
        <w:pStyle w:val="TOC1"/>
        <w:tabs>
          <w:tab w:val="right" w:leader="dot" w:pos="5390"/>
        </w:tabs>
        <w:rPr>
          <w:rFonts w:ascii="Trajan Pro" w:hAnsi="Trajan Pro"/>
          <w:b w:val="0"/>
          <w:bCs w:val="0"/>
          <w:caps w:val="0"/>
          <w:smallCaps/>
          <w:noProof/>
          <w:kern w:val="2"/>
          <w:sz w:val="24"/>
          <w:szCs w:val="24"/>
          <w14:ligatures w14:val="standardContextual"/>
        </w:rPr>
      </w:pPr>
      <w:hyperlink w:anchor="_Toc222401925" w:history="1">
        <w:r w:rsidRPr="00360886">
          <w:rPr>
            <w:rStyle w:val="Hyperlink"/>
            <w:rFonts w:ascii="Trajan Pro" w:hAnsi="Trajan Pro"/>
            <w:b w:val="0"/>
            <w:bCs w:val="0"/>
            <w:caps w:val="0"/>
            <w:smallCaps/>
            <w:noProof/>
          </w:rPr>
          <w:t>Week 8 — Find Your Tribe</w:t>
        </w:r>
        <w:r w:rsidRPr="00360886">
          <w:rPr>
            <w:rFonts w:ascii="Trajan Pro" w:hAnsi="Trajan Pro"/>
            <w:b w:val="0"/>
            <w:bCs w:val="0"/>
            <w:caps w:val="0"/>
            <w:smallCaps/>
            <w:noProof/>
            <w:webHidden/>
          </w:rPr>
          <w:tab/>
        </w:r>
        <w:r w:rsidRPr="00360886">
          <w:rPr>
            <w:rFonts w:ascii="Trajan Pro" w:hAnsi="Trajan Pro"/>
            <w:b w:val="0"/>
            <w:bCs w:val="0"/>
            <w:caps w:val="0"/>
            <w:smallCaps/>
            <w:noProof/>
            <w:webHidden/>
          </w:rPr>
          <w:fldChar w:fldCharType="begin"/>
        </w:r>
        <w:r w:rsidRPr="00360886">
          <w:rPr>
            <w:rFonts w:ascii="Trajan Pro" w:hAnsi="Trajan Pro"/>
            <w:b w:val="0"/>
            <w:bCs w:val="0"/>
            <w:caps w:val="0"/>
            <w:smallCaps/>
            <w:noProof/>
            <w:webHidden/>
          </w:rPr>
          <w:instrText xml:space="preserve"> PAGEREF _Toc222401925 \h </w:instrText>
        </w:r>
        <w:r w:rsidRPr="00360886">
          <w:rPr>
            <w:rFonts w:ascii="Trajan Pro" w:hAnsi="Trajan Pro"/>
            <w:b w:val="0"/>
            <w:bCs w:val="0"/>
            <w:caps w:val="0"/>
            <w:smallCaps/>
            <w:noProof/>
            <w:webHidden/>
          </w:rPr>
        </w:r>
        <w:r w:rsidRPr="00360886">
          <w:rPr>
            <w:rFonts w:ascii="Trajan Pro" w:hAnsi="Trajan Pro"/>
            <w:b w:val="0"/>
            <w:bCs w:val="0"/>
            <w:caps w:val="0"/>
            <w:smallCaps/>
            <w:noProof/>
            <w:webHidden/>
          </w:rPr>
          <w:fldChar w:fldCharType="separate"/>
        </w:r>
        <w:r w:rsidR="001359C4">
          <w:rPr>
            <w:rFonts w:ascii="Trajan Pro" w:hAnsi="Trajan Pro"/>
            <w:b w:val="0"/>
            <w:bCs w:val="0"/>
            <w:caps w:val="0"/>
            <w:smallCaps/>
            <w:noProof/>
            <w:webHidden/>
          </w:rPr>
          <w:t>22</w:t>
        </w:r>
        <w:r w:rsidRPr="00360886">
          <w:rPr>
            <w:rFonts w:ascii="Trajan Pro" w:hAnsi="Trajan Pro"/>
            <w:b w:val="0"/>
            <w:bCs w:val="0"/>
            <w:caps w:val="0"/>
            <w:smallCaps/>
            <w:noProof/>
            <w:webHidden/>
          </w:rPr>
          <w:fldChar w:fldCharType="end"/>
        </w:r>
      </w:hyperlink>
    </w:p>
    <w:p w14:paraId="446161C2" w14:textId="2A247C4D" w:rsidR="00360886" w:rsidRPr="00360886" w:rsidRDefault="00360886">
      <w:pPr>
        <w:pStyle w:val="TOC1"/>
        <w:tabs>
          <w:tab w:val="right" w:leader="dot" w:pos="5390"/>
        </w:tabs>
        <w:rPr>
          <w:rFonts w:ascii="Trajan Pro" w:hAnsi="Trajan Pro"/>
          <w:b w:val="0"/>
          <w:bCs w:val="0"/>
          <w:caps w:val="0"/>
          <w:smallCaps/>
          <w:noProof/>
          <w:kern w:val="2"/>
          <w:sz w:val="24"/>
          <w:szCs w:val="24"/>
          <w14:ligatures w14:val="standardContextual"/>
        </w:rPr>
      </w:pPr>
      <w:hyperlink w:anchor="_Toc222401926" w:history="1">
        <w:r w:rsidRPr="00360886">
          <w:rPr>
            <w:rStyle w:val="Hyperlink"/>
            <w:rFonts w:ascii="Trajan Pro" w:hAnsi="Trajan Pro"/>
            <w:b w:val="0"/>
            <w:bCs w:val="0"/>
            <w:caps w:val="0"/>
            <w:smallCaps/>
            <w:noProof/>
          </w:rPr>
          <w:t>What If There’s More?</w:t>
        </w:r>
        <w:r w:rsidRPr="00360886">
          <w:rPr>
            <w:rFonts w:ascii="Trajan Pro" w:hAnsi="Trajan Pro"/>
            <w:b w:val="0"/>
            <w:bCs w:val="0"/>
            <w:caps w:val="0"/>
            <w:smallCaps/>
            <w:noProof/>
            <w:webHidden/>
          </w:rPr>
          <w:tab/>
        </w:r>
        <w:r w:rsidRPr="00360886">
          <w:rPr>
            <w:rFonts w:ascii="Trajan Pro" w:hAnsi="Trajan Pro"/>
            <w:b w:val="0"/>
            <w:bCs w:val="0"/>
            <w:caps w:val="0"/>
            <w:smallCaps/>
            <w:noProof/>
            <w:webHidden/>
          </w:rPr>
          <w:fldChar w:fldCharType="begin"/>
        </w:r>
        <w:r w:rsidRPr="00360886">
          <w:rPr>
            <w:rFonts w:ascii="Trajan Pro" w:hAnsi="Trajan Pro"/>
            <w:b w:val="0"/>
            <w:bCs w:val="0"/>
            <w:caps w:val="0"/>
            <w:smallCaps/>
            <w:noProof/>
            <w:webHidden/>
          </w:rPr>
          <w:instrText xml:space="preserve"> PAGEREF _Toc222401926 \h </w:instrText>
        </w:r>
        <w:r w:rsidRPr="00360886">
          <w:rPr>
            <w:rFonts w:ascii="Trajan Pro" w:hAnsi="Trajan Pro"/>
            <w:b w:val="0"/>
            <w:bCs w:val="0"/>
            <w:caps w:val="0"/>
            <w:smallCaps/>
            <w:noProof/>
            <w:webHidden/>
          </w:rPr>
        </w:r>
        <w:r w:rsidRPr="00360886">
          <w:rPr>
            <w:rFonts w:ascii="Trajan Pro" w:hAnsi="Trajan Pro"/>
            <w:b w:val="0"/>
            <w:bCs w:val="0"/>
            <w:caps w:val="0"/>
            <w:smallCaps/>
            <w:noProof/>
            <w:webHidden/>
          </w:rPr>
          <w:fldChar w:fldCharType="separate"/>
        </w:r>
        <w:r w:rsidR="001359C4">
          <w:rPr>
            <w:rFonts w:ascii="Trajan Pro" w:hAnsi="Trajan Pro"/>
            <w:b w:val="0"/>
            <w:bCs w:val="0"/>
            <w:caps w:val="0"/>
            <w:smallCaps/>
            <w:noProof/>
            <w:webHidden/>
          </w:rPr>
          <w:t>24</w:t>
        </w:r>
        <w:r w:rsidRPr="00360886">
          <w:rPr>
            <w:rFonts w:ascii="Trajan Pro" w:hAnsi="Trajan Pro"/>
            <w:b w:val="0"/>
            <w:bCs w:val="0"/>
            <w:caps w:val="0"/>
            <w:smallCaps/>
            <w:noProof/>
            <w:webHidden/>
          </w:rPr>
          <w:fldChar w:fldCharType="end"/>
        </w:r>
      </w:hyperlink>
    </w:p>
    <w:p w14:paraId="66F03A06" w14:textId="7C0532B7" w:rsidR="00360886" w:rsidRPr="00360886" w:rsidRDefault="00360886">
      <w:pPr>
        <w:pStyle w:val="TOC1"/>
        <w:tabs>
          <w:tab w:val="right" w:leader="dot" w:pos="5390"/>
        </w:tabs>
        <w:rPr>
          <w:rFonts w:ascii="Trajan Pro" w:hAnsi="Trajan Pro"/>
          <w:b w:val="0"/>
          <w:bCs w:val="0"/>
          <w:caps w:val="0"/>
          <w:smallCaps/>
          <w:noProof/>
          <w:kern w:val="2"/>
          <w:sz w:val="24"/>
          <w:szCs w:val="24"/>
          <w14:ligatures w14:val="standardContextual"/>
        </w:rPr>
      </w:pPr>
      <w:hyperlink w:anchor="_Toc222401927" w:history="1">
        <w:r w:rsidRPr="00360886">
          <w:rPr>
            <w:rStyle w:val="Hyperlink"/>
            <w:rFonts w:ascii="Trajan Pro" w:hAnsi="Trajan Pro"/>
            <w:b w:val="0"/>
            <w:bCs w:val="0"/>
            <w:caps w:val="0"/>
            <w:smallCaps/>
            <w:noProof/>
          </w:rPr>
          <w:t>Group Covenant</w:t>
        </w:r>
        <w:r w:rsidRPr="00360886">
          <w:rPr>
            <w:rFonts w:ascii="Trajan Pro" w:hAnsi="Trajan Pro"/>
            <w:b w:val="0"/>
            <w:bCs w:val="0"/>
            <w:caps w:val="0"/>
            <w:smallCaps/>
            <w:noProof/>
            <w:webHidden/>
          </w:rPr>
          <w:tab/>
        </w:r>
        <w:r w:rsidRPr="00360886">
          <w:rPr>
            <w:rFonts w:ascii="Trajan Pro" w:hAnsi="Trajan Pro"/>
            <w:b w:val="0"/>
            <w:bCs w:val="0"/>
            <w:caps w:val="0"/>
            <w:smallCaps/>
            <w:noProof/>
            <w:webHidden/>
          </w:rPr>
          <w:fldChar w:fldCharType="begin"/>
        </w:r>
        <w:r w:rsidRPr="00360886">
          <w:rPr>
            <w:rFonts w:ascii="Trajan Pro" w:hAnsi="Trajan Pro"/>
            <w:b w:val="0"/>
            <w:bCs w:val="0"/>
            <w:caps w:val="0"/>
            <w:smallCaps/>
            <w:noProof/>
            <w:webHidden/>
          </w:rPr>
          <w:instrText xml:space="preserve"> PAGEREF _Toc222401927 \h </w:instrText>
        </w:r>
        <w:r w:rsidRPr="00360886">
          <w:rPr>
            <w:rFonts w:ascii="Trajan Pro" w:hAnsi="Trajan Pro"/>
            <w:b w:val="0"/>
            <w:bCs w:val="0"/>
            <w:caps w:val="0"/>
            <w:smallCaps/>
            <w:noProof/>
            <w:webHidden/>
          </w:rPr>
        </w:r>
        <w:r w:rsidRPr="00360886">
          <w:rPr>
            <w:rFonts w:ascii="Trajan Pro" w:hAnsi="Trajan Pro"/>
            <w:b w:val="0"/>
            <w:bCs w:val="0"/>
            <w:caps w:val="0"/>
            <w:smallCaps/>
            <w:noProof/>
            <w:webHidden/>
          </w:rPr>
          <w:fldChar w:fldCharType="separate"/>
        </w:r>
        <w:r w:rsidR="001359C4">
          <w:rPr>
            <w:rFonts w:ascii="Trajan Pro" w:hAnsi="Trajan Pro"/>
            <w:b w:val="0"/>
            <w:bCs w:val="0"/>
            <w:caps w:val="0"/>
            <w:smallCaps/>
            <w:noProof/>
            <w:webHidden/>
          </w:rPr>
          <w:t>25</w:t>
        </w:r>
        <w:r w:rsidRPr="00360886">
          <w:rPr>
            <w:rFonts w:ascii="Trajan Pro" w:hAnsi="Trajan Pro"/>
            <w:b w:val="0"/>
            <w:bCs w:val="0"/>
            <w:caps w:val="0"/>
            <w:smallCaps/>
            <w:noProof/>
            <w:webHidden/>
          </w:rPr>
          <w:fldChar w:fldCharType="end"/>
        </w:r>
      </w:hyperlink>
    </w:p>
    <w:p w14:paraId="28EEDD42" w14:textId="50CF2B58" w:rsidR="00360886" w:rsidRPr="00360886" w:rsidRDefault="00360886">
      <w:pPr>
        <w:pStyle w:val="TOC1"/>
        <w:tabs>
          <w:tab w:val="right" w:leader="dot" w:pos="5390"/>
        </w:tabs>
        <w:rPr>
          <w:rFonts w:ascii="Trajan Pro" w:hAnsi="Trajan Pro"/>
          <w:b w:val="0"/>
          <w:bCs w:val="0"/>
          <w:caps w:val="0"/>
          <w:smallCaps/>
          <w:noProof/>
          <w:kern w:val="2"/>
          <w:sz w:val="24"/>
          <w:szCs w:val="24"/>
          <w14:ligatures w14:val="standardContextual"/>
        </w:rPr>
      </w:pPr>
      <w:hyperlink w:anchor="_Toc222401928" w:history="1">
        <w:r w:rsidRPr="00360886">
          <w:rPr>
            <w:rStyle w:val="Hyperlink"/>
            <w:rFonts w:ascii="Trajan Pro" w:hAnsi="Trajan Pro"/>
            <w:b w:val="0"/>
            <w:bCs w:val="0"/>
            <w:caps w:val="0"/>
            <w:smallCaps/>
            <w:noProof/>
          </w:rPr>
          <w:t>Prayer of Commitment</w:t>
        </w:r>
        <w:r w:rsidRPr="00360886">
          <w:rPr>
            <w:rFonts w:ascii="Trajan Pro" w:hAnsi="Trajan Pro"/>
            <w:b w:val="0"/>
            <w:bCs w:val="0"/>
            <w:caps w:val="0"/>
            <w:smallCaps/>
            <w:noProof/>
            <w:webHidden/>
          </w:rPr>
          <w:tab/>
        </w:r>
        <w:r w:rsidRPr="00360886">
          <w:rPr>
            <w:rFonts w:ascii="Trajan Pro" w:hAnsi="Trajan Pro"/>
            <w:b w:val="0"/>
            <w:bCs w:val="0"/>
            <w:caps w:val="0"/>
            <w:smallCaps/>
            <w:noProof/>
            <w:webHidden/>
          </w:rPr>
          <w:fldChar w:fldCharType="begin"/>
        </w:r>
        <w:r w:rsidRPr="00360886">
          <w:rPr>
            <w:rFonts w:ascii="Trajan Pro" w:hAnsi="Trajan Pro"/>
            <w:b w:val="0"/>
            <w:bCs w:val="0"/>
            <w:caps w:val="0"/>
            <w:smallCaps/>
            <w:noProof/>
            <w:webHidden/>
          </w:rPr>
          <w:instrText xml:space="preserve"> PAGEREF _Toc222401928 \h </w:instrText>
        </w:r>
        <w:r w:rsidRPr="00360886">
          <w:rPr>
            <w:rFonts w:ascii="Trajan Pro" w:hAnsi="Trajan Pro"/>
            <w:b w:val="0"/>
            <w:bCs w:val="0"/>
            <w:caps w:val="0"/>
            <w:smallCaps/>
            <w:noProof/>
            <w:webHidden/>
          </w:rPr>
        </w:r>
        <w:r w:rsidRPr="00360886">
          <w:rPr>
            <w:rFonts w:ascii="Trajan Pro" w:hAnsi="Trajan Pro"/>
            <w:b w:val="0"/>
            <w:bCs w:val="0"/>
            <w:caps w:val="0"/>
            <w:smallCaps/>
            <w:noProof/>
            <w:webHidden/>
          </w:rPr>
          <w:fldChar w:fldCharType="separate"/>
        </w:r>
        <w:r w:rsidR="001359C4">
          <w:rPr>
            <w:rFonts w:ascii="Trajan Pro" w:hAnsi="Trajan Pro"/>
            <w:b w:val="0"/>
            <w:bCs w:val="0"/>
            <w:caps w:val="0"/>
            <w:smallCaps/>
            <w:noProof/>
            <w:webHidden/>
          </w:rPr>
          <w:t>26</w:t>
        </w:r>
        <w:r w:rsidRPr="00360886">
          <w:rPr>
            <w:rFonts w:ascii="Trajan Pro" w:hAnsi="Trajan Pro"/>
            <w:b w:val="0"/>
            <w:bCs w:val="0"/>
            <w:caps w:val="0"/>
            <w:smallCaps/>
            <w:noProof/>
            <w:webHidden/>
          </w:rPr>
          <w:fldChar w:fldCharType="end"/>
        </w:r>
      </w:hyperlink>
    </w:p>
    <w:p w14:paraId="1799C36B" w14:textId="6EAB0816" w:rsidR="007B5C9F" w:rsidRDefault="00FB0A85" w:rsidP="007B5C9F">
      <w:pPr>
        <w:rPr>
          <w:rFonts w:ascii="Trajan Pro" w:eastAsiaTheme="majorEastAsia" w:hAnsi="Trajan Pro" w:cstheme="majorBidi"/>
          <w:b/>
          <w:bCs/>
          <w:smallCaps/>
          <w:color w:val="000000" w:themeColor="text1"/>
          <w:sz w:val="28"/>
          <w:szCs w:val="28"/>
        </w:rPr>
      </w:pPr>
      <w:r w:rsidRPr="00FB0A85">
        <w:rPr>
          <w:rFonts w:ascii="Trajan Pro" w:hAnsi="Trajan Pro"/>
          <w:smallCaps/>
          <w:color w:val="000000" w:themeColor="text1"/>
        </w:rPr>
        <w:fldChar w:fldCharType="end"/>
      </w:r>
      <w:r w:rsidR="007B5C9F">
        <w:br w:type="page"/>
      </w:r>
    </w:p>
    <w:p w14:paraId="6E2D3028" w14:textId="7E410F6C" w:rsidR="000676FC" w:rsidRPr="00E2776A" w:rsidRDefault="000676FC" w:rsidP="00E2776A">
      <w:pPr>
        <w:pStyle w:val="Heading1"/>
      </w:pPr>
      <w:bookmarkStart w:id="2" w:name="_Toc222401914"/>
      <w:r w:rsidRPr="00E2776A">
        <w:lastRenderedPageBreak/>
        <w:t>Participant Introduction</w:t>
      </w:r>
      <w:bookmarkEnd w:id="0"/>
      <w:bookmarkEnd w:id="2"/>
    </w:p>
    <w:p w14:paraId="721A13D0" w14:textId="77777777" w:rsidR="000676FC" w:rsidRDefault="000676FC" w:rsidP="000676FC">
      <w:pPr>
        <w:rPr>
          <w:rFonts w:ascii="Palatino Linotype" w:hAnsi="Palatino Linotype"/>
        </w:rPr>
      </w:pPr>
    </w:p>
    <w:p w14:paraId="569D5375" w14:textId="03C33021" w:rsidR="000676FC" w:rsidRPr="006B16A0" w:rsidRDefault="000676FC" w:rsidP="000676FC">
      <w:pPr>
        <w:rPr>
          <w:rFonts w:ascii="Palatino Linotype" w:hAnsi="Palatino Linotype"/>
        </w:rPr>
      </w:pPr>
      <w:r w:rsidRPr="006B16A0">
        <w:rPr>
          <w:rFonts w:ascii="Palatino Linotype" w:hAnsi="Palatino Linotype"/>
        </w:rPr>
        <w:t>Welcome.</w:t>
      </w:r>
      <w:r w:rsidRPr="006B16A0">
        <w:rPr>
          <w:rFonts w:ascii="Palatino Linotype" w:hAnsi="Palatino Linotype"/>
        </w:rPr>
        <w:br/>
      </w:r>
      <w:r w:rsidRPr="006B16A0">
        <w:rPr>
          <w:rFonts w:ascii="Palatino Linotype" w:hAnsi="Palatino Linotype"/>
        </w:rPr>
        <w:br/>
        <w:t>This group is not about developing a perfect life plan. It is about slowing down long enough to listen carefully and respond faithfully to what God may already be stirring in you.</w:t>
      </w:r>
      <w:r w:rsidRPr="006B16A0">
        <w:rPr>
          <w:rFonts w:ascii="Palatino Linotype" w:hAnsi="Palatino Linotype"/>
        </w:rPr>
        <w:br/>
      </w:r>
      <w:r w:rsidRPr="006B16A0">
        <w:rPr>
          <w:rFonts w:ascii="Palatino Linotype" w:hAnsi="Palatino Linotype"/>
        </w:rPr>
        <w:br/>
        <w:t>Over the next eight weeks, we will walk through a simple rhythm:</w:t>
      </w:r>
      <w:r w:rsidRPr="006B16A0">
        <w:rPr>
          <w:rFonts w:ascii="Palatino Linotype" w:hAnsi="Palatino Linotype"/>
        </w:rPr>
        <w:br/>
      </w:r>
      <w:r w:rsidRPr="006B16A0">
        <w:rPr>
          <w:rFonts w:ascii="Palatino Linotype" w:hAnsi="Palatino Linotype"/>
        </w:rPr>
        <w:br/>
        <w:t>Seek. Discern. Repent. Hear. Write. Execute. Establish. Walk in community.</w:t>
      </w:r>
      <w:r w:rsidRPr="006B16A0">
        <w:rPr>
          <w:rFonts w:ascii="Palatino Linotype" w:hAnsi="Palatino Linotype"/>
        </w:rPr>
        <w:br/>
      </w:r>
      <w:r w:rsidRPr="006B16A0">
        <w:rPr>
          <w:rFonts w:ascii="Palatino Linotype" w:hAnsi="Palatino Linotype"/>
        </w:rPr>
        <w:br/>
        <w:t>You do not need everything figured out. You simply need a willingness to listen and the humility to respond.</w:t>
      </w:r>
      <w:r w:rsidRPr="006B16A0">
        <w:rPr>
          <w:rFonts w:ascii="Palatino Linotype" w:hAnsi="Palatino Linotype"/>
        </w:rPr>
        <w:br/>
      </w:r>
      <w:r w:rsidRPr="006B16A0">
        <w:rPr>
          <w:rFonts w:ascii="Palatino Linotype" w:hAnsi="Palatino Linotype"/>
        </w:rPr>
        <w:br/>
        <w:t>The goal is not dramatic outcomes. The goal is alignment.</w:t>
      </w:r>
      <w:r w:rsidRPr="006B16A0">
        <w:rPr>
          <w:rFonts w:ascii="Palatino Linotype" w:hAnsi="Palatino Linotype"/>
        </w:rPr>
        <w:br/>
      </w:r>
      <w:r w:rsidRPr="006B16A0">
        <w:rPr>
          <w:rFonts w:ascii="Palatino Linotype" w:hAnsi="Palatino Linotype"/>
        </w:rPr>
        <w:br/>
        <w:t>Move slowly. Listen carefully. Respond faithfully.</w:t>
      </w:r>
    </w:p>
    <w:p w14:paraId="3F109109" w14:textId="48882035" w:rsidR="00491533" w:rsidRPr="00715D3F" w:rsidRDefault="00491533">
      <w:pPr>
        <w:rPr>
          <w:rFonts w:ascii="Palatino Linotype" w:hAnsi="Palatino Linotype"/>
        </w:rPr>
      </w:pPr>
      <w:r>
        <w:br w:type="page"/>
      </w:r>
    </w:p>
    <w:p w14:paraId="06EE88DC" w14:textId="236399D0" w:rsidR="006B16A0" w:rsidRPr="006B16A0" w:rsidRDefault="006B16A0" w:rsidP="00611906">
      <w:pPr>
        <w:pStyle w:val="Heading1"/>
        <w:spacing w:after="360"/>
      </w:pPr>
      <w:bookmarkStart w:id="3" w:name="_Toc222401207"/>
      <w:bookmarkStart w:id="4" w:name="_Toc222401915"/>
      <w:r w:rsidRPr="006B16A0">
        <w:lastRenderedPageBreak/>
        <w:t>Before You Begin</w:t>
      </w:r>
      <w:bookmarkEnd w:id="3"/>
      <w:bookmarkEnd w:id="4"/>
    </w:p>
    <w:p w14:paraId="28558089" w14:textId="77777777" w:rsidR="00611906" w:rsidRDefault="006B16A0" w:rsidP="006B16A0">
      <w:r w:rsidRPr="006B16A0">
        <w:t>This guide is not about discovering a grand plan.</w:t>
      </w:r>
    </w:p>
    <w:p w14:paraId="080520F7" w14:textId="37B14FF7" w:rsidR="006B16A0" w:rsidRPr="006B16A0" w:rsidRDefault="006B16A0" w:rsidP="006B16A0">
      <w:r w:rsidRPr="006B16A0">
        <w:t>It is about cultivating a steady posture before God.</w:t>
      </w:r>
    </w:p>
    <w:p w14:paraId="48C48015" w14:textId="77777777" w:rsidR="00611906" w:rsidRDefault="006B16A0" w:rsidP="006B16A0">
      <w:r w:rsidRPr="006B16A0">
        <w:t>Expect clarity to come slowly.</w:t>
      </w:r>
    </w:p>
    <w:p w14:paraId="479C744E" w14:textId="77777777" w:rsidR="00611906" w:rsidRDefault="006B16A0" w:rsidP="006B16A0">
      <w:r w:rsidRPr="006B16A0">
        <w:t>Expect obedience to feel small.</w:t>
      </w:r>
    </w:p>
    <w:p w14:paraId="5C39087E" w14:textId="77777777" w:rsidR="00611906" w:rsidRDefault="006B16A0" w:rsidP="006B16A0">
      <w:r w:rsidRPr="006B16A0">
        <w:t>Expect growth to be quiet.</w:t>
      </w:r>
    </w:p>
    <w:p w14:paraId="5005F42B" w14:textId="02D26353" w:rsidR="006B16A0" w:rsidRPr="006B16A0" w:rsidRDefault="006B16A0" w:rsidP="006B16A0">
      <w:r w:rsidRPr="006B16A0">
        <w:t>Move at the pace of listening.</w:t>
      </w:r>
    </w:p>
    <w:p w14:paraId="66151F1B" w14:textId="77777777" w:rsidR="002E4872" w:rsidRDefault="002E4872">
      <w:pPr>
        <w:rPr>
          <w:rFonts w:ascii="Palatino Linotype" w:eastAsiaTheme="majorEastAsia" w:hAnsi="Palatino Linotype" w:cstheme="majorBidi"/>
          <w:b/>
          <w:bCs/>
          <w:smallCaps/>
          <w:color w:val="000000" w:themeColor="text1"/>
          <w:sz w:val="28"/>
          <w:szCs w:val="28"/>
        </w:rPr>
      </w:pPr>
      <w:bookmarkStart w:id="5" w:name="_Toc222401208"/>
      <w:r>
        <w:rPr>
          <w:rFonts w:ascii="Palatino Linotype" w:hAnsi="Palatino Linotype"/>
        </w:rPr>
        <w:br w:type="page"/>
      </w:r>
    </w:p>
    <w:p w14:paraId="7676C9A4" w14:textId="4CAB6381" w:rsidR="00F766FD" w:rsidRPr="006B16A0" w:rsidRDefault="00CC0F7D">
      <w:pPr>
        <w:pStyle w:val="Heading1"/>
        <w:rPr>
          <w:rFonts w:ascii="Palatino Linotype" w:hAnsi="Palatino Linotype"/>
        </w:rPr>
      </w:pPr>
      <w:bookmarkStart w:id="6" w:name="_Toc222401916"/>
      <w:r w:rsidRPr="006B16A0">
        <w:rPr>
          <w:rFonts w:ascii="Palatino Linotype" w:hAnsi="Palatino Linotype"/>
        </w:rPr>
        <w:lastRenderedPageBreak/>
        <w:t>How This Group Works</w:t>
      </w:r>
      <w:bookmarkEnd w:id="5"/>
      <w:bookmarkEnd w:id="6"/>
    </w:p>
    <w:p w14:paraId="250B31B8" w14:textId="77777777" w:rsidR="003112B6" w:rsidRDefault="00CC0F7D" w:rsidP="003112B6">
      <w:pPr>
        <w:spacing w:after="120"/>
        <w:rPr>
          <w:rFonts w:ascii="Palatino Linotype" w:hAnsi="Palatino Linotype"/>
        </w:rPr>
      </w:pPr>
      <w:r w:rsidRPr="003112B6">
        <w:rPr>
          <w:rFonts w:ascii="Palatino Linotype" w:hAnsi="Palatino Linotype"/>
        </w:rPr>
        <w:t>Each week:</w:t>
      </w:r>
    </w:p>
    <w:p w14:paraId="462C5F09" w14:textId="397F253A" w:rsidR="006B16A0" w:rsidRPr="003112B6" w:rsidRDefault="00CC0F7D" w:rsidP="003112B6">
      <w:pPr>
        <w:pStyle w:val="ListParagraph"/>
        <w:numPr>
          <w:ilvl w:val="0"/>
          <w:numId w:val="11"/>
        </w:numPr>
        <w:spacing w:after="120"/>
        <w:rPr>
          <w:rFonts w:ascii="Palatino Linotype" w:hAnsi="Palatino Linotype"/>
        </w:rPr>
      </w:pPr>
      <w:r w:rsidRPr="003112B6">
        <w:rPr>
          <w:rFonts w:ascii="Palatino Linotype" w:hAnsi="Palatino Linotype"/>
        </w:rPr>
        <w:t>Read the assigned chapter before gathering.</w:t>
      </w:r>
    </w:p>
    <w:p w14:paraId="078C2DD6" w14:textId="77777777" w:rsidR="006B16A0" w:rsidRPr="006B16A0" w:rsidRDefault="00CC0F7D" w:rsidP="00611906">
      <w:pPr>
        <w:pStyle w:val="ListParagraph"/>
        <w:numPr>
          <w:ilvl w:val="0"/>
          <w:numId w:val="11"/>
        </w:numPr>
        <w:spacing w:after="120"/>
        <w:rPr>
          <w:rFonts w:ascii="Palatino Linotype" w:hAnsi="Palatino Linotype"/>
        </w:rPr>
      </w:pPr>
      <w:r w:rsidRPr="006B16A0">
        <w:rPr>
          <w:rFonts w:ascii="Palatino Linotype" w:hAnsi="Palatino Linotype"/>
        </w:rPr>
        <w:t>Begin by reading the summary together.</w:t>
      </w:r>
    </w:p>
    <w:p w14:paraId="281896A6" w14:textId="77777777" w:rsidR="006B16A0" w:rsidRPr="006B16A0" w:rsidRDefault="00CC0F7D" w:rsidP="00611906">
      <w:pPr>
        <w:pStyle w:val="ListParagraph"/>
        <w:numPr>
          <w:ilvl w:val="0"/>
          <w:numId w:val="11"/>
        </w:numPr>
        <w:spacing w:after="120"/>
        <w:rPr>
          <w:rFonts w:ascii="Palatino Linotype" w:hAnsi="Palatino Linotype"/>
        </w:rPr>
      </w:pPr>
      <w:r w:rsidRPr="006B16A0">
        <w:rPr>
          <w:rFonts w:ascii="Palatino Linotype" w:hAnsi="Palatino Linotype"/>
        </w:rPr>
        <w:t>Work through the discussion questions honestly.</w:t>
      </w:r>
    </w:p>
    <w:p w14:paraId="1E5AEE55" w14:textId="52582BDB" w:rsidR="006B16A0" w:rsidRPr="006B16A0" w:rsidRDefault="00CC0F7D" w:rsidP="00611906">
      <w:pPr>
        <w:pStyle w:val="ListParagraph"/>
        <w:numPr>
          <w:ilvl w:val="0"/>
          <w:numId w:val="11"/>
        </w:numPr>
        <w:spacing w:after="120"/>
        <w:rPr>
          <w:rFonts w:ascii="Palatino Linotype" w:hAnsi="Palatino Linotype"/>
        </w:rPr>
      </w:pPr>
      <w:r w:rsidRPr="006B16A0">
        <w:rPr>
          <w:rFonts w:ascii="Palatino Linotype" w:hAnsi="Palatino Linotype"/>
        </w:rPr>
        <w:t>Take the weekly practice seriously.</w:t>
      </w:r>
    </w:p>
    <w:p w14:paraId="7147CD4C" w14:textId="77777777" w:rsidR="006B16A0" w:rsidRDefault="00CC0F7D" w:rsidP="00611906">
      <w:pPr>
        <w:pStyle w:val="ListParagraph"/>
        <w:numPr>
          <w:ilvl w:val="0"/>
          <w:numId w:val="11"/>
        </w:numPr>
        <w:spacing w:after="120"/>
        <w:rPr>
          <w:rFonts w:ascii="Palatino Linotype" w:hAnsi="Palatino Linotype"/>
        </w:rPr>
      </w:pPr>
      <w:r w:rsidRPr="006B16A0">
        <w:rPr>
          <w:rFonts w:ascii="Palatino Linotype" w:hAnsi="Palatino Linotype"/>
        </w:rPr>
        <w:t>Close in prayer.</w:t>
      </w:r>
    </w:p>
    <w:p w14:paraId="46227D48" w14:textId="41D69968" w:rsidR="00F766FD" w:rsidRPr="006B16A0" w:rsidRDefault="00CC0F7D" w:rsidP="006B16A0">
      <w:pPr>
        <w:rPr>
          <w:rFonts w:ascii="Palatino Linotype" w:hAnsi="Palatino Linotype"/>
        </w:rPr>
      </w:pPr>
      <w:r w:rsidRPr="006B16A0">
        <w:rPr>
          <w:rFonts w:ascii="Palatino Linotype" w:hAnsi="Palatino Linotype"/>
        </w:rPr>
        <w:t>Avoid rushing the process. Each step builds on the next.</w:t>
      </w:r>
      <w:r w:rsidRPr="006B16A0">
        <w:rPr>
          <w:rFonts w:ascii="Palatino Linotype" w:hAnsi="Palatino Linotype"/>
        </w:rPr>
        <w:br/>
      </w:r>
      <w:r w:rsidRPr="006B16A0">
        <w:rPr>
          <w:rFonts w:ascii="Palatino Linotype" w:hAnsi="Palatino Linotype"/>
        </w:rPr>
        <w:br/>
        <w:t>Seek first. Act second.</w:t>
      </w:r>
    </w:p>
    <w:p w14:paraId="565CA4D3" w14:textId="77777777" w:rsidR="002E4872" w:rsidRDefault="002E4872">
      <w:pPr>
        <w:rPr>
          <w:rFonts w:ascii="Trajan Pro" w:eastAsiaTheme="majorEastAsia" w:hAnsi="Trajan Pro" w:cstheme="majorBidi"/>
          <w:b/>
          <w:bCs/>
          <w:smallCaps/>
          <w:color w:val="000000" w:themeColor="text1"/>
          <w:sz w:val="28"/>
          <w:szCs w:val="28"/>
        </w:rPr>
      </w:pPr>
      <w:bookmarkStart w:id="7" w:name="_Toc222401209"/>
      <w:r>
        <w:br w:type="page"/>
      </w:r>
    </w:p>
    <w:p w14:paraId="342D11CB" w14:textId="53574771" w:rsidR="00F766FD" w:rsidRPr="006B16A0" w:rsidRDefault="00CC0F7D" w:rsidP="000676FC">
      <w:pPr>
        <w:pStyle w:val="Heading1"/>
      </w:pPr>
      <w:bookmarkStart w:id="8" w:name="_Toc222401917"/>
      <w:r w:rsidRPr="006B16A0">
        <w:lastRenderedPageBreak/>
        <w:t>Leader Introduction</w:t>
      </w:r>
      <w:bookmarkEnd w:id="7"/>
      <w:bookmarkEnd w:id="8"/>
    </w:p>
    <w:p w14:paraId="0E03C0CC" w14:textId="77777777" w:rsidR="00D91621" w:rsidRDefault="00D91621">
      <w:pPr>
        <w:rPr>
          <w:rFonts w:ascii="Palatino Linotype" w:hAnsi="Palatino Linotype"/>
        </w:rPr>
      </w:pPr>
      <w:r w:rsidRPr="00D91621">
        <w:rPr>
          <w:rFonts w:ascii="Palatino Linotype" w:hAnsi="Palatino Linotype"/>
        </w:rPr>
        <w:t>If you prefer a simpler structure, a Leader Framework is also available.</w:t>
      </w:r>
    </w:p>
    <w:p w14:paraId="40105C08" w14:textId="127E2FFD" w:rsidR="00F766FD" w:rsidRPr="006B16A0" w:rsidRDefault="00CC0F7D">
      <w:pPr>
        <w:rPr>
          <w:rFonts w:ascii="Palatino Linotype" w:hAnsi="Palatino Linotype"/>
        </w:rPr>
      </w:pPr>
      <w:r w:rsidRPr="006B16A0">
        <w:rPr>
          <w:rFonts w:ascii="Palatino Linotype" w:hAnsi="Palatino Linotype"/>
        </w:rPr>
        <w:t>Your role is not to teach a curriculum or provide perfect insight. Your role is to create a steady environment where people can listen carefully and respond honestly to God.</w:t>
      </w:r>
      <w:r w:rsidRPr="006B16A0">
        <w:rPr>
          <w:rFonts w:ascii="Palatino Linotype" w:hAnsi="Palatino Linotype"/>
        </w:rPr>
        <w:br/>
      </w:r>
      <w:r w:rsidRPr="006B16A0">
        <w:rPr>
          <w:rFonts w:ascii="Palatino Linotype" w:hAnsi="Palatino Linotype"/>
        </w:rPr>
        <w:br/>
        <w:t xml:space="preserve">Protect the tone of the room. When conversation drifts toward cultural debate or diagnosing others, gently </w:t>
      </w:r>
      <w:proofErr w:type="gramStart"/>
      <w:r w:rsidRPr="006B16A0">
        <w:rPr>
          <w:rFonts w:ascii="Palatino Linotype" w:hAnsi="Palatino Linotype"/>
        </w:rPr>
        <w:t>bring</w:t>
      </w:r>
      <w:proofErr w:type="gramEnd"/>
      <w:r w:rsidRPr="006B16A0">
        <w:rPr>
          <w:rFonts w:ascii="Palatino Linotype" w:hAnsi="Palatino Linotype"/>
        </w:rPr>
        <w:t xml:space="preserve"> it back to personal responsibility and spiritual alignment.</w:t>
      </w:r>
      <w:r w:rsidRPr="006B16A0">
        <w:rPr>
          <w:rFonts w:ascii="Palatino Linotype" w:hAnsi="Palatino Linotype"/>
        </w:rPr>
        <w:br/>
      </w:r>
      <w:r w:rsidRPr="006B16A0">
        <w:rPr>
          <w:rFonts w:ascii="Palatino Linotype" w:hAnsi="Palatino Linotype"/>
        </w:rPr>
        <w:br/>
        <w:t>Remain steady. Model obedience quietly. Trust God with what you cannot see.</w:t>
      </w:r>
    </w:p>
    <w:p w14:paraId="4EA77D17" w14:textId="77777777" w:rsidR="00F766FD" w:rsidRPr="006B16A0" w:rsidRDefault="00CC0F7D">
      <w:pPr>
        <w:rPr>
          <w:rFonts w:ascii="Palatino Linotype" w:hAnsi="Palatino Linotype"/>
        </w:rPr>
      </w:pPr>
      <w:r w:rsidRPr="006B16A0">
        <w:rPr>
          <w:rFonts w:ascii="Palatino Linotype" w:hAnsi="Palatino Linotype"/>
        </w:rPr>
        <w:br w:type="page"/>
      </w:r>
    </w:p>
    <w:p w14:paraId="7BAA3706" w14:textId="77777777" w:rsidR="00F97924" w:rsidRDefault="00F97924">
      <w:pPr>
        <w:rPr>
          <w:rFonts w:ascii="Palatino Linotype" w:eastAsiaTheme="majorEastAsia" w:hAnsi="Palatino Linotype" w:cstheme="majorBidi"/>
          <w:b/>
          <w:bCs/>
          <w:smallCaps/>
          <w:color w:val="000000" w:themeColor="text1"/>
          <w:sz w:val="28"/>
          <w:szCs w:val="28"/>
        </w:rPr>
      </w:pPr>
      <w:bookmarkStart w:id="9" w:name="_Toc222401211"/>
      <w:bookmarkStart w:id="10" w:name="_Toc222401918"/>
      <w:r>
        <w:rPr>
          <w:rFonts w:ascii="Palatino Linotype" w:hAnsi="Palatino Linotype"/>
        </w:rPr>
        <w:lastRenderedPageBreak/>
        <w:br w:type="page"/>
      </w:r>
    </w:p>
    <w:p w14:paraId="0A76C190" w14:textId="23CC9CDB" w:rsidR="00F766FD" w:rsidRPr="006B16A0" w:rsidRDefault="00CC0F7D">
      <w:pPr>
        <w:pStyle w:val="Heading1"/>
        <w:rPr>
          <w:rFonts w:ascii="Palatino Linotype" w:hAnsi="Palatino Linotype"/>
        </w:rPr>
      </w:pPr>
      <w:r w:rsidRPr="006B16A0">
        <w:rPr>
          <w:rFonts w:ascii="Palatino Linotype" w:hAnsi="Palatino Linotype"/>
        </w:rPr>
        <w:lastRenderedPageBreak/>
        <w:t>Week 1 — Seek God’s Voice</w:t>
      </w:r>
      <w:bookmarkEnd w:id="9"/>
      <w:bookmarkEnd w:id="10"/>
    </w:p>
    <w:p w14:paraId="08EC5B80" w14:textId="65D8780B" w:rsidR="00F766FD" w:rsidRPr="006B16A0" w:rsidRDefault="00CC0F7D" w:rsidP="00626426">
      <w:pPr>
        <w:pStyle w:val="Heading3"/>
      </w:pPr>
      <w:r w:rsidRPr="006B16A0">
        <w:t>Read Before Group: Chapter 1</w:t>
      </w:r>
    </w:p>
    <w:p w14:paraId="6E7EFB17" w14:textId="77777777" w:rsidR="00F766FD" w:rsidRPr="000676FC" w:rsidRDefault="00CC0F7D" w:rsidP="000676FC">
      <w:pPr>
        <w:pStyle w:val="Heading2"/>
      </w:pPr>
      <w:r w:rsidRPr="000676FC">
        <w:t>Summary</w:t>
      </w:r>
    </w:p>
    <w:p w14:paraId="6DC07867" w14:textId="77777777" w:rsidR="00AB7640" w:rsidRDefault="00CC0F7D" w:rsidP="00AB7640">
      <w:pPr>
        <w:rPr>
          <w:rFonts w:ascii="Palatino Linotype" w:hAnsi="Palatino Linotype"/>
        </w:rPr>
      </w:pPr>
      <w:r w:rsidRPr="006B16A0">
        <w:rPr>
          <w:rFonts w:ascii="Palatino Linotype" w:hAnsi="Palatino Linotype"/>
        </w:rPr>
        <w:t>In this opening chapter, we are reminded that God is not silent. Throughout Scripture, He speaks to those who position themselves to listen. Before reacting to cultural upheaval or personal frustration, we are invited to seek His voice first. Listening is not passive; it is an act of humility and trust.</w:t>
      </w:r>
    </w:p>
    <w:p w14:paraId="23102A7B" w14:textId="0BD7F7D0" w:rsidR="00F766FD" w:rsidRDefault="00CC0F7D" w:rsidP="00AB7640">
      <w:pPr>
        <w:pStyle w:val="Heading2"/>
      </w:pPr>
      <w:r w:rsidRPr="006B16A0">
        <w:t>Discussion Questions</w:t>
      </w:r>
    </w:p>
    <w:p w14:paraId="64FF5A01" w14:textId="77777777" w:rsidR="00AB7640" w:rsidRPr="00A80781" w:rsidRDefault="00AB7640" w:rsidP="00AB7640">
      <w:pPr>
        <w:jc w:val="center"/>
      </w:pPr>
      <w:r w:rsidRPr="00A80781">
        <w:rPr>
          <w:i/>
          <w:iCs/>
        </w:rPr>
        <w:t>You do not need to ask all five questions. Choose the two or three that best serve the conversation.</w:t>
      </w:r>
    </w:p>
    <w:p w14:paraId="3E3A6BBA" w14:textId="0BE38EDF" w:rsidR="00F766FD" w:rsidRPr="000676FC" w:rsidRDefault="00CC0F7D" w:rsidP="00AB7640">
      <w:pPr>
        <w:pStyle w:val="ListParagraph"/>
        <w:numPr>
          <w:ilvl w:val="0"/>
          <w:numId w:val="13"/>
        </w:numPr>
        <w:spacing w:after="360"/>
      </w:pPr>
      <w:r w:rsidRPr="000676FC">
        <w:t>Why is it significant that God consistently speaks to individuals in Scripture?</w:t>
      </w:r>
    </w:p>
    <w:p w14:paraId="62439D81" w14:textId="3ACDE6DF" w:rsidR="00F766FD" w:rsidRPr="000676FC" w:rsidRDefault="00CC0F7D" w:rsidP="00AB7640">
      <w:pPr>
        <w:pStyle w:val="ListParagraph"/>
        <w:numPr>
          <w:ilvl w:val="0"/>
          <w:numId w:val="13"/>
        </w:numPr>
        <w:spacing w:after="360"/>
      </w:pPr>
      <w:r w:rsidRPr="000676FC">
        <w:t>What makes discerning God’s voice difficult in daily life?</w:t>
      </w:r>
    </w:p>
    <w:p w14:paraId="4241EF6E" w14:textId="77777777" w:rsidR="000676FC" w:rsidRPr="000676FC" w:rsidRDefault="00CC0F7D" w:rsidP="00AB7640">
      <w:pPr>
        <w:pStyle w:val="ListParagraph"/>
        <w:numPr>
          <w:ilvl w:val="0"/>
          <w:numId w:val="13"/>
        </w:numPr>
        <w:spacing w:after="360"/>
      </w:pPr>
      <w:r w:rsidRPr="000676FC">
        <w:t>How does bringing frustration directly to God differ from venting to others?</w:t>
      </w:r>
    </w:p>
    <w:p w14:paraId="2ECAAD89" w14:textId="77777777" w:rsidR="000676FC" w:rsidRPr="000676FC" w:rsidRDefault="00CC0F7D" w:rsidP="00AB7640">
      <w:pPr>
        <w:pStyle w:val="ListParagraph"/>
        <w:numPr>
          <w:ilvl w:val="0"/>
          <w:numId w:val="13"/>
        </w:numPr>
        <w:spacing w:after="360"/>
      </w:pPr>
      <w:r w:rsidRPr="000676FC">
        <w:t>What distractions most compete with your spiritual attentiveness?</w:t>
      </w:r>
    </w:p>
    <w:p w14:paraId="7B618B70" w14:textId="66E30884" w:rsidR="00F766FD" w:rsidRPr="000676FC" w:rsidRDefault="00CC0F7D" w:rsidP="00AB7640">
      <w:pPr>
        <w:pStyle w:val="ListParagraph"/>
        <w:numPr>
          <w:ilvl w:val="0"/>
          <w:numId w:val="13"/>
        </w:numPr>
        <w:spacing w:after="360"/>
      </w:pPr>
      <w:r w:rsidRPr="000676FC">
        <w:t>What would change if you truly believed God is speaking now?</w:t>
      </w:r>
    </w:p>
    <w:p w14:paraId="7564EFEC" w14:textId="77777777" w:rsidR="00F766FD" w:rsidRPr="006B16A0" w:rsidRDefault="00CC0F7D">
      <w:pPr>
        <w:pStyle w:val="Heading2"/>
      </w:pPr>
      <w:r w:rsidRPr="006B16A0">
        <w:lastRenderedPageBreak/>
        <w:t>Practice</w:t>
      </w:r>
    </w:p>
    <w:p w14:paraId="3C5524E0" w14:textId="77777777" w:rsidR="00F766FD" w:rsidRPr="006B16A0" w:rsidRDefault="00CC0F7D">
      <w:pPr>
        <w:rPr>
          <w:rFonts w:ascii="Palatino Linotype" w:hAnsi="Palatino Linotype"/>
        </w:rPr>
      </w:pPr>
      <w:r w:rsidRPr="006B16A0">
        <w:rPr>
          <w:rFonts w:ascii="Palatino Linotype" w:hAnsi="Palatino Linotype"/>
        </w:rPr>
        <w:t>Spend 10 minutes daily in silence before prayer. No requests. Just listening.</w:t>
      </w:r>
      <w:r w:rsidRPr="006B16A0">
        <w:rPr>
          <w:rFonts w:ascii="Palatino Linotype" w:hAnsi="Palatino Linotype"/>
        </w:rPr>
        <w:br/>
      </w:r>
    </w:p>
    <w:p w14:paraId="29746DD5" w14:textId="77777777" w:rsidR="00F766FD" w:rsidRPr="006B16A0" w:rsidRDefault="00CC0F7D">
      <w:pPr>
        <w:pStyle w:val="Heading2"/>
      </w:pPr>
      <w:r w:rsidRPr="006B16A0">
        <w:t>Closing Prayer</w:t>
      </w:r>
    </w:p>
    <w:p w14:paraId="72A650A7" w14:textId="77777777" w:rsidR="00F766FD" w:rsidRPr="006B16A0" w:rsidRDefault="00CC0F7D">
      <w:pPr>
        <w:rPr>
          <w:rFonts w:ascii="Palatino Linotype" w:hAnsi="Palatino Linotype"/>
        </w:rPr>
      </w:pPr>
      <w:r w:rsidRPr="006B16A0">
        <w:rPr>
          <w:rFonts w:ascii="Palatino Linotype" w:hAnsi="Palatino Linotype"/>
        </w:rPr>
        <w:t>Lord, quiet our hearts and teach us to hear You. Amen.</w:t>
      </w:r>
    </w:p>
    <w:p w14:paraId="7171136C" w14:textId="77777777" w:rsidR="00F766FD" w:rsidRPr="006B16A0" w:rsidRDefault="00CC0F7D">
      <w:pPr>
        <w:rPr>
          <w:rFonts w:ascii="Palatino Linotype" w:hAnsi="Palatino Linotype"/>
        </w:rPr>
      </w:pPr>
      <w:r w:rsidRPr="006B16A0">
        <w:rPr>
          <w:rFonts w:ascii="Palatino Linotype" w:hAnsi="Palatino Linotype"/>
        </w:rPr>
        <w:br w:type="page"/>
      </w:r>
    </w:p>
    <w:p w14:paraId="1A0300B6" w14:textId="77777777" w:rsidR="00F766FD" w:rsidRPr="006B16A0" w:rsidRDefault="00CC0F7D">
      <w:pPr>
        <w:pStyle w:val="Heading1"/>
        <w:rPr>
          <w:rFonts w:ascii="Palatino Linotype" w:hAnsi="Palatino Linotype"/>
        </w:rPr>
      </w:pPr>
      <w:bookmarkStart w:id="11" w:name="_Toc222401212"/>
      <w:bookmarkStart w:id="12" w:name="_Toc222401919"/>
      <w:r w:rsidRPr="006B16A0">
        <w:rPr>
          <w:rFonts w:ascii="Palatino Linotype" w:hAnsi="Palatino Linotype"/>
        </w:rPr>
        <w:lastRenderedPageBreak/>
        <w:t>Week 2 — Understand the Time</w:t>
      </w:r>
      <w:bookmarkEnd w:id="11"/>
      <w:bookmarkEnd w:id="12"/>
    </w:p>
    <w:p w14:paraId="003EFDF1" w14:textId="2DCABEFC" w:rsidR="00F766FD" w:rsidRPr="006B16A0" w:rsidRDefault="00CC0F7D" w:rsidP="00626426">
      <w:pPr>
        <w:pStyle w:val="Heading3"/>
      </w:pPr>
      <w:r w:rsidRPr="006B16A0">
        <w:t xml:space="preserve">Read </w:t>
      </w:r>
      <w:r w:rsidRPr="00626426">
        <w:t>Before</w:t>
      </w:r>
      <w:r w:rsidRPr="006B16A0">
        <w:t xml:space="preserve"> Group: Chapter 2</w:t>
      </w:r>
    </w:p>
    <w:p w14:paraId="0BA0C665" w14:textId="77777777" w:rsidR="00F766FD" w:rsidRPr="006B16A0" w:rsidRDefault="00CC0F7D">
      <w:pPr>
        <w:pStyle w:val="Heading2"/>
      </w:pPr>
      <w:r w:rsidRPr="006B16A0">
        <w:t>Summary</w:t>
      </w:r>
    </w:p>
    <w:p w14:paraId="2F6D68A8" w14:textId="77777777" w:rsidR="002C1BF2" w:rsidRDefault="00CC0F7D" w:rsidP="002C1BF2">
      <w:pPr>
        <w:jc w:val="both"/>
        <w:rPr>
          <w:rFonts w:ascii="Palatino Linotype" w:hAnsi="Palatino Linotype"/>
        </w:rPr>
      </w:pPr>
      <w:r w:rsidRPr="006B16A0">
        <w:rPr>
          <w:rFonts w:ascii="Palatino Linotype" w:hAnsi="Palatino Linotype"/>
        </w:rPr>
        <w:t>Understanding the time is not about panic. It is about responsibility. Beneath cultural tension are deeper beliefs and values. Discernment steadies us and anchors us in God’s sovereignty.</w:t>
      </w:r>
    </w:p>
    <w:p w14:paraId="21F915B5" w14:textId="77777777" w:rsidR="00F766FD" w:rsidRDefault="00CC0F7D">
      <w:pPr>
        <w:pStyle w:val="Heading2"/>
      </w:pPr>
      <w:r w:rsidRPr="006B16A0">
        <w:t>Discussion Questions</w:t>
      </w:r>
    </w:p>
    <w:p w14:paraId="7F57003E" w14:textId="77777777" w:rsidR="002C1BF2" w:rsidRPr="00A80781" w:rsidRDefault="002C1BF2" w:rsidP="002C1BF2">
      <w:pPr>
        <w:jc w:val="center"/>
      </w:pPr>
      <w:r w:rsidRPr="00A80781">
        <w:rPr>
          <w:i/>
          <w:iCs/>
        </w:rPr>
        <w:t>You do not need to ask all five questions. Choose the two or three that best serve the conversation.</w:t>
      </w:r>
    </w:p>
    <w:p w14:paraId="2213CADB" w14:textId="77777777" w:rsidR="000676FC" w:rsidRPr="000676FC" w:rsidRDefault="00CC0F7D" w:rsidP="00AB7640">
      <w:pPr>
        <w:pStyle w:val="ListParagraph"/>
        <w:numPr>
          <w:ilvl w:val="0"/>
          <w:numId w:val="14"/>
        </w:numPr>
        <w:spacing w:after="360"/>
        <w:rPr>
          <w:rFonts w:ascii="Palatino Linotype" w:hAnsi="Palatino Linotype"/>
        </w:rPr>
      </w:pPr>
      <w:r w:rsidRPr="000676FC">
        <w:rPr>
          <w:rFonts w:ascii="Palatino Linotype" w:hAnsi="Palatino Linotype"/>
        </w:rPr>
        <w:t>How does the “tree analogy” help explain what we are seeing in culture today?</w:t>
      </w:r>
    </w:p>
    <w:p w14:paraId="36D80F9B" w14:textId="1213F111" w:rsidR="000676FC" w:rsidRPr="000676FC" w:rsidRDefault="00CC0F7D" w:rsidP="00AB7640">
      <w:pPr>
        <w:pStyle w:val="ListParagraph"/>
        <w:numPr>
          <w:ilvl w:val="0"/>
          <w:numId w:val="14"/>
        </w:numPr>
        <w:spacing w:after="360"/>
        <w:rPr>
          <w:rFonts w:ascii="Palatino Linotype" w:hAnsi="Palatino Linotype"/>
        </w:rPr>
      </w:pPr>
      <w:r w:rsidRPr="000676FC">
        <w:rPr>
          <w:rFonts w:ascii="Palatino Linotype" w:hAnsi="Palatino Linotype"/>
        </w:rPr>
        <w:t>Do you believe this is a spiritually significant moment? Why or why not?</w:t>
      </w:r>
    </w:p>
    <w:p w14:paraId="17C46508" w14:textId="02CE13BE" w:rsidR="000676FC" w:rsidRPr="000676FC" w:rsidRDefault="00CC0F7D" w:rsidP="00AB7640">
      <w:pPr>
        <w:pStyle w:val="ListParagraph"/>
        <w:numPr>
          <w:ilvl w:val="0"/>
          <w:numId w:val="14"/>
        </w:numPr>
        <w:spacing w:after="360"/>
        <w:rPr>
          <w:rFonts w:ascii="Palatino Linotype" w:hAnsi="Palatino Linotype"/>
        </w:rPr>
      </w:pPr>
      <w:r w:rsidRPr="000676FC">
        <w:rPr>
          <w:rFonts w:ascii="Palatino Linotype" w:hAnsi="Palatino Linotype"/>
        </w:rPr>
        <w:t>How should understanding the times shape the way we pray?</w:t>
      </w:r>
    </w:p>
    <w:p w14:paraId="0D80B925" w14:textId="77777777" w:rsidR="002C1BF2" w:rsidRDefault="00CC0F7D" w:rsidP="00AB7640">
      <w:pPr>
        <w:pStyle w:val="ListParagraph"/>
        <w:numPr>
          <w:ilvl w:val="0"/>
          <w:numId w:val="14"/>
        </w:numPr>
        <w:spacing w:after="360"/>
        <w:rPr>
          <w:rFonts w:ascii="Palatino Linotype" w:hAnsi="Palatino Linotype"/>
        </w:rPr>
      </w:pPr>
      <w:r w:rsidRPr="002C1BF2">
        <w:rPr>
          <w:rFonts w:ascii="Palatino Linotype" w:hAnsi="Palatino Linotype"/>
        </w:rPr>
        <w:t>What fears most influence Christian reactions right now?</w:t>
      </w:r>
    </w:p>
    <w:p w14:paraId="15052CBA" w14:textId="4EFE5146" w:rsidR="00F766FD" w:rsidRPr="002C1BF2" w:rsidRDefault="00CC0F7D" w:rsidP="00AB7640">
      <w:pPr>
        <w:pStyle w:val="ListParagraph"/>
        <w:numPr>
          <w:ilvl w:val="0"/>
          <w:numId w:val="14"/>
        </w:numPr>
        <w:spacing w:after="360"/>
        <w:rPr>
          <w:rFonts w:ascii="Palatino Linotype" w:hAnsi="Palatino Linotype"/>
        </w:rPr>
      </w:pPr>
      <w:r w:rsidRPr="002C1BF2">
        <w:rPr>
          <w:rFonts w:ascii="Palatino Linotype" w:hAnsi="Palatino Linotype"/>
        </w:rPr>
        <w:t>How does remembering God’s sovereignty steady you personally?</w:t>
      </w:r>
    </w:p>
    <w:p w14:paraId="24F8B33B" w14:textId="77777777" w:rsidR="00F766FD" w:rsidRPr="006B16A0" w:rsidRDefault="00CC0F7D">
      <w:pPr>
        <w:pStyle w:val="Heading2"/>
      </w:pPr>
      <w:r w:rsidRPr="006B16A0">
        <w:lastRenderedPageBreak/>
        <w:t>Practice</w:t>
      </w:r>
    </w:p>
    <w:p w14:paraId="7400B127" w14:textId="77777777" w:rsidR="00F766FD" w:rsidRPr="006B16A0" w:rsidRDefault="00CC0F7D">
      <w:pPr>
        <w:rPr>
          <w:rFonts w:ascii="Palatino Linotype" w:hAnsi="Palatino Linotype"/>
        </w:rPr>
      </w:pPr>
      <w:r w:rsidRPr="006B16A0">
        <w:rPr>
          <w:rFonts w:ascii="Palatino Linotype" w:hAnsi="Palatino Linotype"/>
        </w:rPr>
        <w:t>Identify one area where fear has shaped your response more than faith. Pray through it daily.</w:t>
      </w:r>
      <w:r w:rsidRPr="006B16A0">
        <w:rPr>
          <w:rFonts w:ascii="Palatino Linotype" w:hAnsi="Palatino Linotype"/>
        </w:rPr>
        <w:br/>
      </w:r>
    </w:p>
    <w:p w14:paraId="59992A64" w14:textId="77777777" w:rsidR="00F766FD" w:rsidRPr="006B16A0" w:rsidRDefault="00CC0F7D">
      <w:pPr>
        <w:pStyle w:val="Heading2"/>
      </w:pPr>
      <w:r w:rsidRPr="006B16A0">
        <w:t>Closing Prayer</w:t>
      </w:r>
    </w:p>
    <w:p w14:paraId="63FC16AB" w14:textId="77777777" w:rsidR="00F766FD" w:rsidRPr="006B16A0" w:rsidRDefault="00CC0F7D">
      <w:pPr>
        <w:rPr>
          <w:rFonts w:ascii="Palatino Linotype" w:hAnsi="Palatino Linotype"/>
        </w:rPr>
      </w:pPr>
      <w:r w:rsidRPr="006B16A0">
        <w:rPr>
          <w:rFonts w:ascii="Palatino Linotype" w:hAnsi="Palatino Linotype"/>
        </w:rPr>
        <w:t>Lord, give us clarity without fear. Amen.</w:t>
      </w:r>
    </w:p>
    <w:p w14:paraId="58FE7DE1" w14:textId="77777777" w:rsidR="00F766FD" w:rsidRPr="006B16A0" w:rsidRDefault="00CC0F7D">
      <w:pPr>
        <w:rPr>
          <w:rFonts w:ascii="Palatino Linotype" w:hAnsi="Palatino Linotype"/>
        </w:rPr>
      </w:pPr>
      <w:r w:rsidRPr="006B16A0">
        <w:rPr>
          <w:rFonts w:ascii="Palatino Linotype" w:hAnsi="Palatino Linotype"/>
        </w:rPr>
        <w:br w:type="page"/>
      </w:r>
    </w:p>
    <w:p w14:paraId="362FFFD3" w14:textId="77777777" w:rsidR="00F766FD" w:rsidRPr="006B16A0" w:rsidRDefault="00CC0F7D">
      <w:pPr>
        <w:pStyle w:val="Heading1"/>
        <w:rPr>
          <w:rFonts w:ascii="Palatino Linotype" w:hAnsi="Palatino Linotype"/>
        </w:rPr>
      </w:pPr>
      <w:bookmarkStart w:id="13" w:name="_Toc222401213"/>
      <w:bookmarkStart w:id="14" w:name="_Toc222401920"/>
      <w:r w:rsidRPr="006B16A0">
        <w:rPr>
          <w:rFonts w:ascii="Palatino Linotype" w:hAnsi="Palatino Linotype"/>
        </w:rPr>
        <w:lastRenderedPageBreak/>
        <w:t>Week 3 — Repent for Our Wrong</w:t>
      </w:r>
      <w:bookmarkEnd w:id="13"/>
      <w:bookmarkEnd w:id="14"/>
    </w:p>
    <w:p w14:paraId="6A760862" w14:textId="560D9DEA" w:rsidR="00F766FD" w:rsidRPr="006B16A0" w:rsidRDefault="00CC0F7D" w:rsidP="00626426">
      <w:pPr>
        <w:pStyle w:val="Heading3"/>
      </w:pPr>
      <w:r w:rsidRPr="006B16A0">
        <w:t>Read Before Group: Chapter 3</w:t>
      </w:r>
    </w:p>
    <w:p w14:paraId="4D2C836C" w14:textId="77777777" w:rsidR="00F766FD" w:rsidRPr="006B16A0" w:rsidRDefault="00CC0F7D">
      <w:pPr>
        <w:pStyle w:val="Heading2"/>
      </w:pPr>
      <w:r w:rsidRPr="006B16A0">
        <w:t>Summary</w:t>
      </w:r>
    </w:p>
    <w:p w14:paraId="12D1CBEB" w14:textId="77777777" w:rsidR="00A80781" w:rsidRDefault="00CC0F7D" w:rsidP="00A80781">
      <w:pPr>
        <w:rPr>
          <w:rFonts w:ascii="Palatino Linotype" w:hAnsi="Palatino Linotype"/>
        </w:rPr>
      </w:pPr>
      <w:r w:rsidRPr="006B16A0">
        <w:rPr>
          <w:rFonts w:ascii="Palatino Linotype" w:hAnsi="Palatino Linotype"/>
        </w:rPr>
        <w:t>Repentance is not condemnation; it is alignment. Before addressing others, we examine our own posture before God. Humility restores clarity and prepares us for obedience.</w:t>
      </w:r>
    </w:p>
    <w:p w14:paraId="77CC515A" w14:textId="1588ABCC" w:rsidR="00F766FD" w:rsidRDefault="00CC0F7D" w:rsidP="00A80781">
      <w:pPr>
        <w:pStyle w:val="Heading2"/>
      </w:pPr>
      <w:r w:rsidRPr="006B16A0">
        <w:t>Discussion Questions</w:t>
      </w:r>
    </w:p>
    <w:p w14:paraId="0514E193" w14:textId="77777777" w:rsidR="00A80781" w:rsidRPr="00A80781" w:rsidRDefault="00A80781" w:rsidP="00A80781">
      <w:pPr>
        <w:jc w:val="center"/>
      </w:pPr>
      <w:r w:rsidRPr="00A80781">
        <w:rPr>
          <w:i/>
          <w:iCs/>
        </w:rPr>
        <w:t>You do not need to ask all five questions. Choose the two or three that best serve the conversation.</w:t>
      </w:r>
    </w:p>
    <w:p w14:paraId="01E681AD" w14:textId="77777777" w:rsidR="000676FC" w:rsidRPr="000676FC" w:rsidRDefault="00CC0F7D" w:rsidP="000676FC">
      <w:pPr>
        <w:pStyle w:val="ListParagraph"/>
        <w:numPr>
          <w:ilvl w:val="0"/>
          <w:numId w:val="15"/>
        </w:numPr>
        <w:rPr>
          <w:rFonts w:ascii="Palatino Linotype" w:hAnsi="Palatino Linotype"/>
        </w:rPr>
      </w:pPr>
      <w:r w:rsidRPr="000676FC">
        <w:rPr>
          <w:rFonts w:ascii="Palatino Linotype" w:hAnsi="Palatino Linotype"/>
        </w:rPr>
        <w:t>Why does Jesus emphasize removing the log before addressing the speck?</w:t>
      </w:r>
    </w:p>
    <w:p w14:paraId="247A5D16" w14:textId="3297BAD0" w:rsidR="000676FC" w:rsidRPr="000676FC" w:rsidRDefault="00CC0F7D" w:rsidP="000676FC">
      <w:pPr>
        <w:pStyle w:val="ListParagraph"/>
        <w:numPr>
          <w:ilvl w:val="0"/>
          <w:numId w:val="15"/>
        </w:numPr>
        <w:rPr>
          <w:rFonts w:ascii="Palatino Linotype" w:hAnsi="Palatino Linotype"/>
        </w:rPr>
      </w:pPr>
      <w:r w:rsidRPr="000676FC">
        <w:rPr>
          <w:rFonts w:ascii="Palatino Linotype" w:hAnsi="Palatino Linotype"/>
        </w:rPr>
        <w:t>What is the difference between reacting emotionally and responding spiritually?</w:t>
      </w:r>
    </w:p>
    <w:p w14:paraId="6C4DA148" w14:textId="6F582B19" w:rsidR="000676FC" w:rsidRPr="000676FC" w:rsidRDefault="00CC0F7D" w:rsidP="000676FC">
      <w:pPr>
        <w:pStyle w:val="ListParagraph"/>
        <w:numPr>
          <w:ilvl w:val="0"/>
          <w:numId w:val="15"/>
        </w:numPr>
        <w:rPr>
          <w:rFonts w:ascii="Palatino Linotype" w:hAnsi="Palatino Linotype"/>
        </w:rPr>
      </w:pPr>
      <w:r w:rsidRPr="000676FC">
        <w:rPr>
          <w:rFonts w:ascii="Palatino Linotype" w:hAnsi="Palatino Linotype"/>
        </w:rPr>
        <w:t>Why is humility necessary before action?</w:t>
      </w:r>
    </w:p>
    <w:p w14:paraId="03FFF35B" w14:textId="4388A5CE" w:rsidR="000676FC" w:rsidRPr="000676FC" w:rsidRDefault="00CC0F7D" w:rsidP="000676FC">
      <w:pPr>
        <w:pStyle w:val="ListParagraph"/>
        <w:numPr>
          <w:ilvl w:val="0"/>
          <w:numId w:val="15"/>
        </w:numPr>
        <w:rPr>
          <w:rFonts w:ascii="Palatino Linotype" w:hAnsi="Palatino Linotype"/>
        </w:rPr>
      </w:pPr>
      <w:r w:rsidRPr="000676FC">
        <w:rPr>
          <w:rFonts w:ascii="Palatino Linotype" w:hAnsi="Palatino Linotype"/>
        </w:rPr>
        <w:t>How does repentance restore clarity?</w:t>
      </w:r>
    </w:p>
    <w:p w14:paraId="7062342B" w14:textId="3A609D29" w:rsidR="00F766FD" w:rsidRPr="00A80781" w:rsidRDefault="00CC0F7D" w:rsidP="00A80781">
      <w:pPr>
        <w:pStyle w:val="ListParagraph"/>
        <w:numPr>
          <w:ilvl w:val="0"/>
          <w:numId w:val="15"/>
        </w:numPr>
        <w:rPr>
          <w:rFonts w:ascii="Palatino Linotype" w:hAnsi="Palatino Linotype"/>
        </w:rPr>
      </w:pPr>
      <w:r w:rsidRPr="000676FC">
        <w:rPr>
          <w:rFonts w:ascii="Palatino Linotype" w:hAnsi="Palatino Linotype"/>
        </w:rPr>
        <w:t>Where might God be inviting you to realign personally?</w:t>
      </w:r>
    </w:p>
    <w:p w14:paraId="02785A53" w14:textId="77777777" w:rsidR="00F766FD" w:rsidRPr="006B16A0" w:rsidRDefault="00CC0F7D">
      <w:pPr>
        <w:pStyle w:val="Heading2"/>
      </w:pPr>
      <w:r w:rsidRPr="006B16A0">
        <w:lastRenderedPageBreak/>
        <w:t>Practice</w:t>
      </w:r>
    </w:p>
    <w:p w14:paraId="5E2DC9A3" w14:textId="77777777" w:rsidR="00F766FD" w:rsidRPr="006B16A0" w:rsidRDefault="00CC0F7D">
      <w:pPr>
        <w:rPr>
          <w:rFonts w:ascii="Palatino Linotype" w:hAnsi="Palatino Linotype"/>
        </w:rPr>
      </w:pPr>
      <w:r w:rsidRPr="006B16A0">
        <w:rPr>
          <w:rFonts w:ascii="Palatino Linotype" w:hAnsi="Palatino Linotype"/>
        </w:rPr>
        <w:t>Pray 2 Chronicles 7:14 personally this week. Ask God to search your heart.</w:t>
      </w:r>
      <w:r w:rsidRPr="006B16A0">
        <w:rPr>
          <w:rFonts w:ascii="Palatino Linotype" w:hAnsi="Palatino Linotype"/>
        </w:rPr>
        <w:br/>
      </w:r>
    </w:p>
    <w:p w14:paraId="1D9D67DB" w14:textId="77777777" w:rsidR="00F766FD" w:rsidRPr="006B16A0" w:rsidRDefault="00CC0F7D">
      <w:pPr>
        <w:pStyle w:val="Heading2"/>
      </w:pPr>
      <w:r w:rsidRPr="006B16A0">
        <w:t>Closing Prayer</w:t>
      </w:r>
    </w:p>
    <w:p w14:paraId="3AA60DC8" w14:textId="77777777" w:rsidR="00F766FD" w:rsidRPr="006B16A0" w:rsidRDefault="00CC0F7D">
      <w:pPr>
        <w:rPr>
          <w:rFonts w:ascii="Palatino Linotype" w:hAnsi="Palatino Linotype"/>
        </w:rPr>
      </w:pPr>
      <w:r w:rsidRPr="006B16A0">
        <w:rPr>
          <w:rFonts w:ascii="Palatino Linotype" w:hAnsi="Palatino Linotype"/>
        </w:rPr>
        <w:t xml:space="preserve">Lord, </w:t>
      </w:r>
      <w:proofErr w:type="gramStart"/>
      <w:r w:rsidRPr="006B16A0">
        <w:rPr>
          <w:rFonts w:ascii="Palatino Linotype" w:hAnsi="Palatino Linotype"/>
        </w:rPr>
        <w:t>search</w:t>
      </w:r>
      <w:proofErr w:type="gramEnd"/>
      <w:r w:rsidRPr="006B16A0">
        <w:rPr>
          <w:rFonts w:ascii="Palatino Linotype" w:hAnsi="Palatino Linotype"/>
        </w:rPr>
        <w:t xml:space="preserve"> us and align us. Amen.</w:t>
      </w:r>
    </w:p>
    <w:p w14:paraId="0F6B879A" w14:textId="77777777" w:rsidR="00F766FD" w:rsidRPr="006B16A0" w:rsidRDefault="00CC0F7D">
      <w:pPr>
        <w:rPr>
          <w:rFonts w:ascii="Palatino Linotype" w:hAnsi="Palatino Linotype"/>
        </w:rPr>
      </w:pPr>
      <w:r w:rsidRPr="006B16A0">
        <w:rPr>
          <w:rFonts w:ascii="Palatino Linotype" w:hAnsi="Palatino Linotype"/>
        </w:rPr>
        <w:br w:type="page"/>
      </w:r>
    </w:p>
    <w:p w14:paraId="2B3DDF89" w14:textId="77777777" w:rsidR="00F766FD" w:rsidRPr="006B16A0" w:rsidRDefault="00CC0F7D">
      <w:pPr>
        <w:pStyle w:val="Heading1"/>
        <w:rPr>
          <w:rFonts w:ascii="Palatino Linotype" w:hAnsi="Palatino Linotype"/>
        </w:rPr>
      </w:pPr>
      <w:bookmarkStart w:id="15" w:name="_Toc222401214"/>
      <w:bookmarkStart w:id="16" w:name="_Toc222401921"/>
      <w:r w:rsidRPr="006B16A0">
        <w:rPr>
          <w:rFonts w:ascii="Palatino Linotype" w:hAnsi="Palatino Linotype"/>
        </w:rPr>
        <w:lastRenderedPageBreak/>
        <w:t>Week 4 — Hear God’s Response</w:t>
      </w:r>
      <w:bookmarkEnd w:id="15"/>
      <w:bookmarkEnd w:id="16"/>
    </w:p>
    <w:p w14:paraId="7FB55445" w14:textId="63700813" w:rsidR="00F766FD" w:rsidRPr="006B16A0" w:rsidRDefault="00CC0F7D" w:rsidP="00626426">
      <w:pPr>
        <w:pStyle w:val="Heading3"/>
      </w:pPr>
      <w:r w:rsidRPr="006B16A0">
        <w:t>Read Before Group: Chapter 4</w:t>
      </w:r>
    </w:p>
    <w:p w14:paraId="6A6EE289" w14:textId="77777777" w:rsidR="00F766FD" w:rsidRPr="006B16A0" w:rsidRDefault="00CC0F7D">
      <w:pPr>
        <w:pStyle w:val="Heading2"/>
      </w:pPr>
      <w:r w:rsidRPr="006B16A0">
        <w:t>Summary</w:t>
      </w:r>
    </w:p>
    <w:p w14:paraId="0CA8FD7D" w14:textId="77777777" w:rsidR="00A80781" w:rsidRDefault="00CC0F7D" w:rsidP="00A80781">
      <w:pPr>
        <w:rPr>
          <w:rFonts w:ascii="Palatino Linotype" w:hAnsi="Palatino Linotype"/>
        </w:rPr>
      </w:pPr>
      <w:r w:rsidRPr="006B16A0">
        <w:rPr>
          <w:rFonts w:ascii="Palatino Linotype" w:hAnsi="Palatino Linotype"/>
        </w:rPr>
        <w:t>Waiting is not inactivity; it is trust. God’s response may not be immediate, but it is purposeful. Faith matures when we remain positioned to hear, even when clarity feels delayed.</w:t>
      </w:r>
    </w:p>
    <w:p w14:paraId="78E9C671" w14:textId="4A115A5C" w:rsidR="00F766FD" w:rsidRDefault="00CC0F7D" w:rsidP="00A80781">
      <w:pPr>
        <w:pStyle w:val="Heading2"/>
      </w:pPr>
      <w:r w:rsidRPr="006B16A0">
        <w:t>Discussion Questions</w:t>
      </w:r>
    </w:p>
    <w:p w14:paraId="0BCBFBAE" w14:textId="2B1059A7" w:rsidR="00A80781" w:rsidRPr="00A80781" w:rsidRDefault="00A80781" w:rsidP="00A80781">
      <w:pPr>
        <w:jc w:val="center"/>
      </w:pPr>
      <w:r w:rsidRPr="00A80781">
        <w:rPr>
          <w:i/>
          <w:iCs/>
        </w:rPr>
        <w:t>You do not need to ask all five questions. Choose the two or three that best serve the conversation.</w:t>
      </w:r>
    </w:p>
    <w:p w14:paraId="22035A73" w14:textId="77777777" w:rsidR="00626426" w:rsidRPr="00626426" w:rsidRDefault="00CC0F7D" w:rsidP="00626426">
      <w:pPr>
        <w:pStyle w:val="ListParagraph"/>
        <w:numPr>
          <w:ilvl w:val="0"/>
          <w:numId w:val="16"/>
        </w:numPr>
        <w:rPr>
          <w:rFonts w:ascii="Palatino Linotype" w:hAnsi="Palatino Linotype"/>
        </w:rPr>
      </w:pPr>
      <w:r w:rsidRPr="00626426">
        <w:rPr>
          <w:rFonts w:ascii="Palatino Linotype" w:hAnsi="Palatino Linotype"/>
        </w:rPr>
        <w:t>How do you relate to Habakkuk’s complaints?</w:t>
      </w:r>
    </w:p>
    <w:p w14:paraId="24E74F40" w14:textId="76AB3B00" w:rsidR="00626426" w:rsidRPr="00626426" w:rsidRDefault="00CC0F7D" w:rsidP="00626426">
      <w:pPr>
        <w:pStyle w:val="ListParagraph"/>
        <w:numPr>
          <w:ilvl w:val="0"/>
          <w:numId w:val="16"/>
        </w:numPr>
        <w:rPr>
          <w:rFonts w:ascii="Palatino Linotype" w:hAnsi="Palatino Linotype"/>
        </w:rPr>
      </w:pPr>
      <w:r w:rsidRPr="00626426">
        <w:rPr>
          <w:rFonts w:ascii="Palatino Linotype" w:hAnsi="Palatino Linotype"/>
        </w:rPr>
        <w:t>What happens when we bring frustration to God instead of others first?</w:t>
      </w:r>
    </w:p>
    <w:p w14:paraId="51AE05DA" w14:textId="11CDF2C6" w:rsidR="00626426" w:rsidRPr="00626426" w:rsidRDefault="00CC0F7D" w:rsidP="00626426">
      <w:pPr>
        <w:pStyle w:val="ListParagraph"/>
        <w:numPr>
          <w:ilvl w:val="0"/>
          <w:numId w:val="16"/>
        </w:numPr>
        <w:rPr>
          <w:rFonts w:ascii="Palatino Linotype" w:hAnsi="Palatino Linotype"/>
        </w:rPr>
      </w:pPr>
      <w:r w:rsidRPr="00626426">
        <w:rPr>
          <w:rFonts w:ascii="Palatino Linotype" w:hAnsi="Palatino Linotype"/>
        </w:rPr>
        <w:t>Why is patience difficult when urgency feels justified?</w:t>
      </w:r>
    </w:p>
    <w:p w14:paraId="5D17A9F4" w14:textId="781ED3BE" w:rsidR="00626426" w:rsidRPr="00626426" w:rsidRDefault="00CC0F7D" w:rsidP="00626426">
      <w:pPr>
        <w:pStyle w:val="ListParagraph"/>
        <w:numPr>
          <w:ilvl w:val="0"/>
          <w:numId w:val="16"/>
        </w:numPr>
        <w:rPr>
          <w:rFonts w:ascii="Palatino Linotype" w:hAnsi="Palatino Linotype"/>
        </w:rPr>
      </w:pPr>
      <w:r w:rsidRPr="00626426">
        <w:rPr>
          <w:rFonts w:ascii="Palatino Linotype" w:hAnsi="Palatino Linotype"/>
        </w:rPr>
        <w:t xml:space="preserve">What does </w:t>
      </w:r>
      <w:proofErr w:type="gramStart"/>
      <w:r w:rsidRPr="00626426">
        <w:rPr>
          <w:rFonts w:ascii="Palatino Linotype" w:hAnsi="Palatino Linotype"/>
        </w:rPr>
        <w:t>living</w:t>
      </w:r>
      <w:proofErr w:type="gramEnd"/>
      <w:r w:rsidRPr="00626426">
        <w:rPr>
          <w:rFonts w:ascii="Palatino Linotype" w:hAnsi="Palatino Linotype"/>
        </w:rPr>
        <w:t xml:space="preserve"> by faith look like practically?</w:t>
      </w:r>
    </w:p>
    <w:p w14:paraId="3E95CC94" w14:textId="6136B289" w:rsidR="00F766FD" w:rsidRPr="00A80781" w:rsidRDefault="00CC0F7D" w:rsidP="00A80781">
      <w:pPr>
        <w:pStyle w:val="ListParagraph"/>
        <w:numPr>
          <w:ilvl w:val="0"/>
          <w:numId w:val="16"/>
        </w:numPr>
        <w:rPr>
          <w:rFonts w:ascii="Palatino Linotype" w:hAnsi="Palatino Linotype"/>
        </w:rPr>
      </w:pPr>
      <w:r w:rsidRPr="00626426">
        <w:rPr>
          <w:rFonts w:ascii="Palatino Linotype" w:hAnsi="Palatino Linotype"/>
        </w:rPr>
        <w:t>Where might God be asking you to trust Him without immediate clarity?</w:t>
      </w:r>
    </w:p>
    <w:p w14:paraId="13D61A77" w14:textId="77777777" w:rsidR="00F766FD" w:rsidRPr="006B16A0" w:rsidRDefault="00CC0F7D">
      <w:pPr>
        <w:pStyle w:val="Heading2"/>
      </w:pPr>
      <w:r w:rsidRPr="006B16A0">
        <w:lastRenderedPageBreak/>
        <w:t>Practice</w:t>
      </w:r>
    </w:p>
    <w:p w14:paraId="17C212C3" w14:textId="77777777" w:rsidR="00F766FD" w:rsidRPr="006B16A0" w:rsidRDefault="00CC0F7D">
      <w:pPr>
        <w:rPr>
          <w:rFonts w:ascii="Palatino Linotype" w:hAnsi="Palatino Linotype"/>
        </w:rPr>
      </w:pPr>
      <w:r w:rsidRPr="006B16A0">
        <w:rPr>
          <w:rFonts w:ascii="Palatino Linotype" w:hAnsi="Palatino Linotype"/>
        </w:rPr>
        <w:t>Pause before responding to one significant situation this week. Pray first.</w:t>
      </w:r>
      <w:r w:rsidRPr="006B16A0">
        <w:rPr>
          <w:rFonts w:ascii="Palatino Linotype" w:hAnsi="Palatino Linotype"/>
        </w:rPr>
        <w:br/>
      </w:r>
    </w:p>
    <w:p w14:paraId="0B5679EA" w14:textId="77777777" w:rsidR="00F766FD" w:rsidRPr="006B16A0" w:rsidRDefault="00CC0F7D">
      <w:pPr>
        <w:pStyle w:val="Heading2"/>
      </w:pPr>
      <w:r w:rsidRPr="006B16A0">
        <w:t>Closing Prayer</w:t>
      </w:r>
    </w:p>
    <w:p w14:paraId="0F8FCCE5" w14:textId="77777777" w:rsidR="00F766FD" w:rsidRPr="006B16A0" w:rsidRDefault="00CC0F7D">
      <w:pPr>
        <w:rPr>
          <w:rFonts w:ascii="Palatino Linotype" w:hAnsi="Palatino Linotype"/>
        </w:rPr>
      </w:pPr>
      <w:r w:rsidRPr="006B16A0">
        <w:rPr>
          <w:rFonts w:ascii="Palatino Linotype" w:hAnsi="Palatino Linotype"/>
        </w:rPr>
        <w:t>Lord, teach us to trust You in the waiting. Amen.</w:t>
      </w:r>
    </w:p>
    <w:p w14:paraId="1AB41A3A" w14:textId="77777777" w:rsidR="00F766FD" w:rsidRPr="006B16A0" w:rsidRDefault="00CC0F7D">
      <w:pPr>
        <w:rPr>
          <w:rFonts w:ascii="Palatino Linotype" w:hAnsi="Palatino Linotype"/>
        </w:rPr>
      </w:pPr>
      <w:r w:rsidRPr="006B16A0">
        <w:rPr>
          <w:rFonts w:ascii="Palatino Linotype" w:hAnsi="Palatino Linotype"/>
        </w:rPr>
        <w:br w:type="page"/>
      </w:r>
    </w:p>
    <w:p w14:paraId="0A5EDCEB" w14:textId="77777777" w:rsidR="00F766FD" w:rsidRPr="006B16A0" w:rsidRDefault="00CC0F7D">
      <w:pPr>
        <w:pStyle w:val="Heading1"/>
        <w:rPr>
          <w:rFonts w:ascii="Palatino Linotype" w:hAnsi="Palatino Linotype"/>
        </w:rPr>
      </w:pPr>
      <w:bookmarkStart w:id="17" w:name="_Toc222401215"/>
      <w:bookmarkStart w:id="18" w:name="_Toc222401922"/>
      <w:r w:rsidRPr="006B16A0">
        <w:rPr>
          <w:rFonts w:ascii="Palatino Linotype" w:hAnsi="Palatino Linotype"/>
        </w:rPr>
        <w:lastRenderedPageBreak/>
        <w:t>Week 5 — Write His Vision Down</w:t>
      </w:r>
      <w:bookmarkEnd w:id="17"/>
      <w:bookmarkEnd w:id="18"/>
    </w:p>
    <w:p w14:paraId="744DDF89" w14:textId="5BF2BA96" w:rsidR="00F766FD" w:rsidRPr="006B16A0" w:rsidRDefault="00CC0F7D" w:rsidP="00626426">
      <w:pPr>
        <w:pStyle w:val="Heading3"/>
      </w:pPr>
      <w:r w:rsidRPr="006B16A0">
        <w:t>Read Before Group: Chapter 5</w:t>
      </w:r>
    </w:p>
    <w:p w14:paraId="6A858580" w14:textId="77777777" w:rsidR="00F766FD" w:rsidRPr="006B16A0" w:rsidRDefault="00CC0F7D">
      <w:pPr>
        <w:pStyle w:val="Heading2"/>
      </w:pPr>
      <w:r w:rsidRPr="006B16A0">
        <w:t>Summary</w:t>
      </w:r>
    </w:p>
    <w:p w14:paraId="299483D8" w14:textId="77777777" w:rsidR="00A80781" w:rsidRDefault="00CC0F7D" w:rsidP="00A80781">
      <w:pPr>
        <w:rPr>
          <w:rFonts w:ascii="Palatino Linotype" w:hAnsi="Palatino Linotype"/>
        </w:rPr>
      </w:pPr>
      <w:r w:rsidRPr="006B16A0">
        <w:rPr>
          <w:rFonts w:ascii="Palatino Linotype" w:hAnsi="Palatino Linotype"/>
        </w:rPr>
        <w:t>Writing does not create clarity — it reveals responsibility. When something is written, it becomes visible and accountable. God often reveals the next faithful step rather than the entire path.</w:t>
      </w:r>
    </w:p>
    <w:p w14:paraId="2B010D1A" w14:textId="4192AFEA" w:rsidR="00F766FD" w:rsidRDefault="00CC0F7D" w:rsidP="00A80781">
      <w:pPr>
        <w:pStyle w:val="Heading2"/>
      </w:pPr>
      <w:r w:rsidRPr="006B16A0">
        <w:t>Discussion Questions</w:t>
      </w:r>
    </w:p>
    <w:p w14:paraId="21EE97E8" w14:textId="3935BB15" w:rsidR="00A80781" w:rsidRPr="00A80781" w:rsidRDefault="00A80781" w:rsidP="00A80781">
      <w:pPr>
        <w:jc w:val="center"/>
      </w:pPr>
      <w:r w:rsidRPr="00A80781">
        <w:rPr>
          <w:i/>
          <w:iCs/>
        </w:rPr>
        <w:t>You do not need to ask all five questions. Choose the two or three that best serve the conversation.</w:t>
      </w:r>
    </w:p>
    <w:p w14:paraId="446FB517" w14:textId="77777777" w:rsidR="00626426" w:rsidRPr="00626426" w:rsidRDefault="00CC0F7D" w:rsidP="00626426">
      <w:pPr>
        <w:pStyle w:val="ListParagraph"/>
        <w:numPr>
          <w:ilvl w:val="0"/>
          <w:numId w:val="17"/>
        </w:numPr>
        <w:rPr>
          <w:rFonts w:ascii="Palatino Linotype" w:hAnsi="Palatino Linotype"/>
        </w:rPr>
      </w:pPr>
      <w:r w:rsidRPr="00626426">
        <w:rPr>
          <w:rFonts w:ascii="Palatino Linotype" w:hAnsi="Palatino Linotype"/>
        </w:rPr>
        <w:t>Why do you think God commanded the vision to be written?</w:t>
      </w:r>
    </w:p>
    <w:p w14:paraId="1E270A59" w14:textId="46DA6C0B" w:rsidR="00626426" w:rsidRPr="00626426" w:rsidRDefault="00CC0F7D" w:rsidP="00626426">
      <w:pPr>
        <w:pStyle w:val="ListParagraph"/>
        <w:numPr>
          <w:ilvl w:val="0"/>
          <w:numId w:val="17"/>
        </w:numPr>
        <w:rPr>
          <w:rFonts w:ascii="Palatino Linotype" w:hAnsi="Palatino Linotype"/>
        </w:rPr>
      </w:pPr>
      <w:r w:rsidRPr="00626426">
        <w:rPr>
          <w:rFonts w:ascii="Palatino Linotype" w:hAnsi="Palatino Linotype"/>
        </w:rPr>
        <w:t>What feels vulnerable about putting what you sense from God into words?</w:t>
      </w:r>
    </w:p>
    <w:p w14:paraId="04928020" w14:textId="4653F692" w:rsidR="00626426" w:rsidRPr="00626426" w:rsidRDefault="00CC0F7D" w:rsidP="00626426">
      <w:pPr>
        <w:pStyle w:val="ListParagraph"/>
        <w:numPr>
          <w:ilvl w:val="0"/>
          <w:numId w:val="17"/>
        </w:numPr>
        <w:rPr>
          <w:rFonts w:ascii="Palatino Linotype" w:hAnsi="Palatino Linotype"/>
        </w:rPr>
      </w:pPr>
      <w:r w:rsidRPr="00626426">
        <w:rPr>
          <w:rFonts w:ascii="Palatino Linotype" w:hAnsi="Palatino Linotype"/>
        </w:rPr>
        <w:t>How can vagueness protect us from responsibility?</w:t>
      </w:r>
    </w:p>
    <w:p w14:paraId="25A07552" w14:textId="7862E25A" w:rsidR="00626426" w:rsidRPr="00626426" w:rsidRDefault="00CC0F7D" w:rsidP="00626426">
      <w:pPr>
        <w:pStyle w:val="ListParagraph"/>
        <w:numPr>
          <w:ilvl w:val="0"/>
          <w:numId w:val="17"/>
        </w:numPr>
        <w:rPr>
          <w:rFonts w:ascii="Palatino Linotype" w:hAnsi="Palatino Linotype"/>
        </w:rPr>
      </w:pPr>
      <w:r w:rsidRPr="00626426">
        <w:rPr>
          <w:rFonts w:ascii="Palatino Linotype" w:hAnsi="Palatino Linotype"/>
        </w:rPr>
        <w:t>What is the difference between writing to control the future and writing to obey faithfully?</w:t>
      </w:r>
    </w:p>
    <w:p w14:paraId="38F89BC1" w14:textId="1BBC65F7" w:rsidR="00F766FD" w:rsidRPr="00626426" w:rsidRDefault="00CC0F7D" w:rsidP="00626426">
      <w:pPr>
        <w:pStyle w:val="ListParagraph"/>
        <w:numPr>
          <w:ilvl w:val="0"/>
          <w:numId w:val="17"/>
        </w:numPr>
        <w:rPr>
          <w:rFonts w:ascii="Palatino Linotype" w:hAnsi="Palatino Linotype"/>
        </w:rPr>
      </w:pPr>
      <w:r w:rsidRPr="00626426">
        <w:rPr>
          <w:rFonts w:ascii="Palatino Linotype" w:hAnsi="Palatino Linotype"/>
        </w:rPr>
        <w:t>What one honest sentence might describe what God is stirring in you right now?</w:t>
      </w:r>
    </w:p>
    <w:p w14:paraId="17568527" w14:textId="77777777" w:rsidR="00F766FD" w:rsidRPr="006B16A0" w:rsidRDefault="00CC0F7D">
      <w:pPr>
        <w:pStyle w:val="Heading2"/>
      </w:pPr>
      <w:r w:rsidRPr="006B16A0">
        <w:lastRenderedPageBreak/>
        <w:t>Practice</w:t>
      </w:r>
    </w:p>
    <w:p w14:paraId="6D3EDD77" w14:textId="77777777" w:rsidR="00F766FD" w:rsidRPr="006B16A0" w:rsidRDefault="00CC0F7D">
      <w:pPr>
        <w:rPr>
          <w:rFonts w:ascii="Palatino Linotype" w:hAnsi="Palatino Linotype"/>
        </w:rPr>
      </w:pPr>
      <w:r w:rsidRPr="006B16A0">
        <w:rPr>
          <w:rFonts w:ascii="Palatino Linotype" w:hAnsi="Palatino Linotype"/>
        </w:rPr>
        <w:t>Write one clear and honest sentence describing what you believe God is leading you toward in this season. Pray over it daily.</w:t>
      </w:r>
      <w:r w:rsidRPr="006B16A0">
        <w:rPr>
          <w:rFonts w:ascii="Palatino Linotype" w:hAnsi="Palatino Linotype"/>
        </w:rPr>
        <w:br/>
      </w:r>
    </w:p>
    <w:p w14:paraId="1FC31631" w14:textId="77777777" w:rsidR="00F766FD" w:rsidRPr="006B16A0" w:rsidRDefault="00CC0F7D">
      <w:pPr>
        <w:pStyle w:val="Heading2"/>
      </w:pPr>
      <w:r w:rsidRPr="006B16A0">
        <w:t>Closing Prayer</w:t>
      </w:r>
    </w:p>
    <w:p w14:paraId="1A37284D" w14:textId="77777777" w:rsidR="00F766FD" w:rsidRPr="006B16A0" w:rsidRDefault="00CC0F7D">
      <w:pPr>
        <w:rPr>
          <w:rFonts w:ascii="Palatino Linotype" w:hAnsi="Palatino Linotype"/>
        </w:rPr>
      </w:pPr>
      <w:r w:rsidRPr="006B16A0">
        <w:rPr>
          <w:rFonts w:ascii="Palatino Linotype" w:hAnsi="Palatino Linotype"/>
        </w:rPr>
        <w:t>Lord, give us courage to write honestly. Amen.</w:t>
      </w:r>
    </w:p>
    <w:p w14:paraId="5111C4EC" w14:textId="77777777" w:rsidR="00F766FD" w:rsidRPr="006B16A0" w:rsidRDefault="00CC0F7D">
      <w:pPr>
        <w:rPr>
          <w:rFonts w:ascii="Palatino Linotype" w:hAnsi="Palatino Linotype"/>
        </w:rPr>
      </w:pPr>
      <w:r w:rsidRPr="006B16A0">
        <w:rPr>
          <w:rFonts w:ascii="Palatino Linotype" w:hAnsi="Palatino Linotype"/>
        </w:rPr>
        <w:br w:type="page"/>
      </w:r>
    </w:p>
    <w:p w14:paraId="31BC7F5B" w14:textId="77777777" w:rsidR="00F766FD" w:rsidRPr="006B16A0" w:rsidRDefault="00CC0F7D">
      <w:pPr>
        <w:pStyle w:val="Heading1"/>
        <w:rPr>
          <w:rFonts w:ascii="Palatino Linotype" w:hAnsi="Palatino Linotype"/>
        </w:rPr>
      </w:pPr>
      <w:bookmarkStart w:id="19" w:name="_Toc222401216"/>
      <w:bookmarkStart w:id="20" w:name="_Toc222401923"/>
      <w:r w:rsidRPr="006B16A0">
        <w:rPr>
          <w:rFonts w:ascii="Palatino Linotype" w:hAnsi="Palatino Linotype"/>
        </w:rPr>
        <w:lastRenderedPageBreak/>
        <w:t>Week 6 — Execute His Vision</w:t>
      </w:r>
      <w:bookmarkEnd w:id="19"/>
      <w:bookmarkEnd w:id="20"/>
    </w:p>
    <w:p w14:paraId="276E95EF" w14:textId="09ECE5BC" w:rsidR="00F766FD" w:rsidRPr="006B16A0" w:rsidRDefault="00CC0F7D" w:rsidP="00626426">
      <w:pPr>
        <w:pStyle w:val="Heading3"/>
      </w:pPr>
      <w:r w:rsidRPr="006B16A0">
        <w:t>Read Before Group: Chapter 6</w:t>
      </w:r>
    </w:p>
    <w:p w14:paraId="587ABD6D" w14:textId="77777777" w:rsidR="00F766FD" w:rsidRPr="006B16A0" w:rsidRDefault="00CC0F7D">
      <w:pPr>
        <w:pStyle w:val="Heading2"/>
      </w:pPr>
      <w:r w:rsidRPr="006B16A0">
        <w:t>Summary</w:t>
      </w:r>
    </w:p>
    <w:p w14:paraId="4BE975BF" w14:textId="77777777" w:rsidR="00AB7640" w:rsidRDefault="00CC0F7D">
      <w:pPr>
        <w:rPr>
          <w:rFonts w:ascii="Palatino Linotype" w:hAnsi="Palatino Linotype"/>
        </w:rPr>
      </w:pPr>
      <w:proofErr w:type="gramStart"/>
      <w:r w:rsidRPr="006B16A0">
        <w:rPr>
          <w:rFonts w:ascii="Palatino Linotype" w:hAnsi="Palatino Linotype"/>
        </w:rPr>
        <w:t>Execution tests</w:t>
      </w:r>
      <w:proofErr w:type="gramEnd"/>
      <w:r w:rsidRPr="006B16A0">
        <w:rPr>
          <w:rFonts w:ascii="Palatino Linotype" w:hAnsi="Palatino Linotype"/>
        </w:rPr>
        <w:t xml:space="preserve"> </w:t>
      </w:r>
      <w:proofErr w:type="gramStart"/>
      <w:r w:rsidRPr="006B16A0">
        <w:rPr>
          <w:rFonts w:ascii="Palatino Linotype" w:hAnsi="Palatino Linotype"/>
        </w:rPr>
        <w:t>trust</w:t>
      </w:r>
      <w:proofErr w:type="gramEnd"/>
      <w:r w:rsidRPr="006B16A0">
        <w:rPr>
          <w:rFonts w:ascii="Palatino Linotype" w:hAnsi="Palatino Linotype"/>
        </w:rPr>
        <w:t>. Obedience is often quiet and specific. The goal is not visible success but faithful alignment with what God has revealed.</w:t>
      </w:r>
    </w:p>
    <w:p w14:paraId="642E601F" w14:textId="77777777" w:rsidR="00F766FD" w:rsidRDefault="00CC0F7D">
      <w:pPr>
        <w:pStyle w:val="Heading2"/>
      </w:pPr>
      <w:r w:rsidRPr="006B16A0">
        <w:t>Discussion Questions</w:t>
      </w:r>
    </w:p>
    <w:p w14:paraId="1A604C41" w14:textId="1AA73358" w:rsidR="00F533D5" w:rsidRPr="00F533D5" w:rsidRDefault="00F533D5" w:rsidP="00F533D5">
      <w:pPr>
        <w:jc w:val="center"/>
      </w:pPr>
      <w:r w:rsidRPr="00A80781">
        <w:rPr>
          <w:i/>
          <w:iCs/>
        </w:rPr>
        <w:t>You do not need to ask all five questions. Choose the two or three that best serve the conversation.</w:t>
      </w:r>
    </w:p>
    <w:p w14:paraId="774D95B2" w14:textId="77777777" w:rsidR="00626426" w:rsidRPr="00626426" w:rsidRDefault="00CC0F7D" w:rsidP="00626426">
      <w:pPr>
        <w:pStyle w:val="ListParagraph"/>
        <w:numPr>
          <w:ilvl w:val="0"/>
          <w:numId w:val="18"/>
        </w:numPr>
        <w:rPr>
          <w:rFonts w:ascii="Palatino Linotype" w:hAnsi="Palatino Linotype"/>
        </w:rPr>
      </w:pPr>
      <w:r w:rsidRPr="00626426">
        <w:rPr>
          <w:rFonts w:ascii="Palatino Linotype" w:hAnsi="Palatino Linotype"/>
        </w:rPr>
        <w:t>What feels heavier — writing the vision or acting on it? Why?</w:t>
      </w:r>
    </w:p>
    <w:p w14:paraId="505193A8" w14:textId="13E5F0A5" w:rsidR="00626426" w:rsidRPr="00626426" w:rsidRDefault="00CC0F7D" w:rsidP="00626426">
      <w:pPr>
        <w:pStyle w:val="ListParagraph"/>
        <w:numPr>
          <w:ilvl w:val="0"/>
          <w:numId w:val="18"/>
        </w:numPr>
        <w:rPr>
          <w:rFonts w:ascii="Palatino Linotype" w:hAnsi="Palatino Linotype"/>
        </w:rPr>
      </w:pPr>
      <w:r w:rsidRPr="00626426">
        <w:rPr>
          <w:rFonts w:ascii="Palatino Linotype" w:hAnsi="Palatino Linotype"/>
        </w:rPr>
        <w:t>What fears surface when obedience becomes real and specific?</w:t>
      </w:r>
    </w:p>
    <w:p w14:paraId="303A63F7" w14:textId="371F8C2E" w:rsidR="00626426" w:rsidRPr="00626426" w:rsidRDefault="00CC0F7D" w:rsidP="00626426">
      <w:pPr>
        <w:pStyle w:val="ListParagraph"/>
        <w:numPr>
          <w:ilvl w:val="0"/>
          <w:numId w:val="18"/>
        </w:numPr>
        <w:rPr>
          <w:rFonts w:ascii="Palatino Linotype" w:hAnsi="Palatino Linotype"/>
        </w:rPr>
      </w:pPr>
      <w:r w:rsidRPr="00626426">
        <w:rPr>
          <w:rFonts w:ascii="Palatino Linotype" w:hAnsi="Palatino Linotype"/>
        </w:rPr>
        <w:t>How can delay disguise itself as 'waiting on God'?</w:t>
      </w:r>
    </w:p>
    <w:p w14:paraId="2D8459EE" w14:textId="069C2B6B" w:rsidR="00626426" w:rsidRPr="00626426" w:rsidRDefault="00CC0F7D" w:rsidP="00626426">
      <w:pPr>
        <w:pStyle w:val="ListParagraph"/>
        <w:numPr>
          <w:ilvl w:val="0"/>
          <w:numId w:val="18"/>
        </w:numPr>
        <w:rPr>
          <w:rFonts w:ascii="Palatino Linotype" w:hAnsi="Palatino Linotype"/>
        </w:rPr>
      </w:pPr>
      <w:r w:rsidRPr="00626426">
        <w:rPr>
          <w:rFonts w:ascii="Palatino Linotype" w:hAnsi="Palatino Linotype"/>
        </w:rPr>
        <w:t>What would obedience look like if you were not measuring the outcome?</w:t>
      </w:r>
    </w:p>
    <w:p w14:paraId="60DAD854" w14:textId="691A3587" w:rsidR="00F766FD" w:rsidRPr="00626426" w:rsidRDefault="00CC0F7D" w:rsidP="00626426">
      <w:pPr>
        <w:pStyle w:val="ListParagraph"/>
        <w:numPr>
          <w:ilvl w:val="0"/>
          <w:numId w:val="18"/>
        </w:numPr>
        <w:rPr>
          <w:rFonts w:ascii="Palatino Linotype" w:hAnsi="Palatino Linotype"/>
        </w:rPr>
      </w:pPr>
      <w:r w:rsidRPr="00626426">
        <w:rPr>
          <w:rFonts w:ascii="Palatino Linotype" w:hAnsi="Palatino Linotype"/>
        </w:rPr>
        <w:t>What is one small step that would represent trust this week?</w:t>
      </w:r>
    </w:p>
    <w:p w14:paraId="02C1B484" w14:textId="77777777" w:rsidR="00F766FD" w:rsidRPr="006B16A0" w:rsidRDefault="00CC0F7D">
      <w:pPr>
        <w:pStyle w:val="Heading2"/>
      </w:pPr>
      <w:r w:rsidRPr="006B16A0">
        <w:lastRenderedPageBreak/>
        <w:t>Practice</w:t>
      </w:r>
    </w:p>
    <w:p w14:paraId="5C36CF51" w14:textId="77777777" w:rsidR="00F766FD" w:rsidRPr="006B16A0" w:rsidRDefault="00CC0F7D">
      <w:pPr>
        <w:rPr>
          <w:rFonts w:ascii="Palatino Linotype" w:hAnsi="Palatino Linotype"/>
        </w:rPr>
      </w:pPr>
      <w:r w:rsidRPr="006B16A0">
        <w:rPr>
          <w:rFonts w:ascii="Palatino Linotype" w:hAnsi="Palatino Linotype"/>
        </w:rPr>
        <w:t>Take one small, specific step aligned with what you wrote in Week 5. Simply obey.</w:t>
      </w:r>
      <w:r w:rsidRPr="006B16A0">
        <w:rPr>
          <w:rFonts w:ascii="Palatino Linotype" w:hAnsi="Palatino Linotype"/>
        </w:rPr>
        <w:br/>
      </w:r>
    </w:p>
    <w:p w14:paraId="3DBC4C71" w14:textId="77777777" w:rsidR="00F766FD" w:rsidRPr="006B16A0" w:rsidRDefault="00CC0F7D">
      <w:pPr>
        <w:pStyle w:val="Heading2"/>
      </w:pPr>
      <w:r w:rsidRPr="006B16A0">
        <w:t>Closing Prayer</w:t>
      </w:r>
    </w:p>
    <w:p w14:paraId="7BCD58C0" w14:textId="77777777" w:rsidR="00F766FD" w:rsidRPr="006B16A0" w:rsidRDefault="00CC0F7D">
      <w:pPr>
        <w:rPr>
          <w:rFonts w:ascii="Palatino Linotype" w:hAnsi="Palatino Linotype"/>
        </w:rPr>
      </w:pPr>
      <w:r w:rsidRPr="006B16A0">
        <w:rPr>
          <w:rFonts w:ascii="Palatino Linotype" w:hAnsi="Palatino Linotype"/>
        </w:rPr>
        <w:t>Lord, strengthen us to obey faithfully. Amen.</w:t>
      </w:r>
    </w:p>
    <w:p w14:paraId="0FD2A574" w14:textId="77777777" w:rsidR="00F766FD" w:rsidRPr="006B16A0" w:rsidRDefault="00CC0F7D">
      <w:pPr>
        <w:rPr>
          <w:rFonts w:ascii="Palatino Linotype" w:hAnsi="Palatino Linotype"/>
        </w:rPr>
      </w:pPr>
      <w:r w:rsidRPr="006B16A0">
        <w:rPr>
          <w:rFonts w:ascii="Palatino Linotype" w:hAnsi="Palatino Linotype"/>
        </w:rPr>
        <w:br w:type="page"/>
      </w:r>
    </w:p>
    <w:p w14:paraId="1F22159B" w14:textId="77777777" w:rsidR="00F766FD" w:rsidRPr="006B16A0" w:rsidRDefault="00CC0F7D">
      <w:pPr>
        <w:pStyle w:val="Heading1"/>
        <w:rPr>
          <w:rFonts w:ascii="Palatino Linotype" w:hAnsi="Palatino Linotype"/>
        </w:rPr>
      </w:pPr>
      <w:bookmarkStart w:id="21" w:name="_Toc222401217"/>
      <w:bookmarkStart w:id="22" w:name="_Toc222401924"/>
      <w:r w:rsidRPr="006B16A0">
        <w:rPr>
          <w:rFonts w:ascii="Palatino Linotype" w:hAnsi="Palatino Linotype"/>
        </w:rPr>
        <w:lastRenderedPageBreak/>
        <w:t>Week 7 — Put It Together</w:t>
      </w:r>
      <w:bookmarkEnd w:id="21"/>
      <w:bookmarkEnd w:id="22"/>
    </w:p>
    <w:p w14:paraId="79A39334" w14:textId="60361D95" w:rsidR="00F766FD" w:rsidRPr="006B16A0" w:rsidRDefault="00CC0F7D" w:rsidP="00626426">
      <w:pPr>
        <w:pStyle w:val="Heading3"/>
      </w:pPr>
      <w:r w:rsidRPr="006B16A0">
        <w:t>Read Before Group: Chapter 7</w:t>
      </w:r>
    </w:p>
    <w:p w14:paraId="13531F10" w14:textId="77777777" w:rsidR="00F766FD" w:rsidRPr="006B16A0" w:rsidRDefault="00CC0F7D">
      <w:pPr>
        <w:pStyle w:val="Heading2"/>
      </w:pPr>
      <w:r w:rsidRPr="006B16A0">
        <w:t>Summary</w:t>
      </w:r>
    </w:p>
    <w:p w14:paraId="3A52B8FA" w14:textId="77777777" w:rsidR="00F533D5" w:rsidRDefault="00CC0F7D">
      <w:pPr>
        <w:rPr>
          <w:rFonts w:ascii="Palatino Linotype" w:hAnsi="Palatino Linotype"/>
        </w:rPr>
      </w:pPr>
      <w:r w:rsidRPr="006B16A0">
        <w:rPr>
          <w:rFonts w:ascii="Palatino Linotype" w:hAnsi="Palatino Linotype"/>
        </w:rPr>
        <w:t>The framework is not a checklist but a rhythm. Vision is sustained by consistency, not intensity. The goal is steady obedience over time.</w:t>
      </w:r>
    </w:p>
    <w:p w14:paraId="5C30695C" w14:textId="77777777" w:rsidR="00F766FD" w:rsidRDefault="00CC0F7D">
      <w:pPr>
        <w:pStyle w:val="Heading2"/>
      </w:pPr>
      <w:r w:rsidRPr="006B16A0">
        <w:t>Discussion Questions</w:t>
      </w:r>
    </w:p>
    <w:p w14:paraId="2F365E27" w14:textId="77777777" w:rsidR="00F533D5" w:rsidRPr="00A80781" w:rsidRDefault="00F533D5" w:rsidP="00F533D5">
      <w:pPr>
        <w:jc w:val="center"/>
      </w:pPr>
      <w:r w:rsidRPr="00A80781">
        <w:rPr>
          <w:i/>
          <w:iCs/>
        </w:rPr>
        <w:t>You do not need to ask all five questions. Choose the two or three that best serve the conversation.</w:t>
      </w:r>
    </w:p>
    <w:p w14:paraId="3F707ECE" w14:textId="77777777" w:rsidR="00626426" w:rsidRPr="00626426" w:rsidRDefault="00CC0F7D" w:rsidP="00626426">
      <w:pPr>
        <w:pStyle w:val="ListParagraph"/>
        <w:numPr>
          <w:ilvl w:val="0"/>
          <w:numId w:val="20"/>
        </w:numPr>
        <w:rPr>
          <w:rFonts w:ascii="Palatino Linotype" w:hAnsi="Palatino Linotype"/>
        </w:rPr>
      </w:pPr>
      <w:r w:rsidRPr="00626426">
        <w:rPr>
          <w:rFonts w:ascii="Palatino Linotype" w:hAnsi="Palatino Linotype"/>
        </w:rPr>
        <w:t>Which part of this rhythm has stretched you most?</w:t>
      </w:r>
    </w:p>
    <w:p w14:paraId="5A4182A4" w14:textId="42011ADE" w:rsidR="00626426" w:rsidRPr="00626426" w:rsidRDefault="00CC0F7D" w:rsidP="00626426">
      <w:pPr>
        <w:pStyle w:val="ListParagraph"/>
        <w:numPr>
          <w:ilvl w:val="0"/>
          <w:numId w:val="20"/>
        </w:numPr>
        <w:rPr>
          <w:rFonts w:ascii="Palatino Linotype" w:hAnsi="Palatino Linotype"/>
        </w:rPr>
      </w:pPr>
      <w:r w:rsidRPr="00626426">
        <w:rPr>
          <w:rFonts w:ascii="Palatino Linotype" w:hAnsi="Palatino Linotype"/>
        </w:rPr>
        <w:t>Which step feels most natural to you?</w:t>
      </w:r>
    </w:p>
    <w:p w14:paraId="75AD333E" w14:textId="1337AF01" w:rsidR="00626426" w:rsidRPr="00626426" w:rsidRDefault="00CC0F7D" w:rsidP="00626426">
      <w:pPr>
        <w:pStyle w:val="ListParagraph"/>
        <w:numPr>
          <w:ilvl w:val="0"/>
          <w:numId w:val="20"/>
        </w:numPr>
        <w:rPr>
          <w:rFonts w:ascii="Palatino Linotype" w:hAnsi="Palatino Linotype"/>
        </w:rPr>
      </w:pPr>
      <w:r w:rsidRPr="00626426">
        <w:rPr>
          <w:rFonts w:ascii="Palatino Linotype" w:hAnsi="Palatino Linotype"/>
        </w:rPr>
        <w:t>Where are you most tempted to rush the process?</w:t>
      </w:r>
    </w:p>
    <w:p w14:paraId="4C26852B" w14:textId="4666ED5F" w:rsidR="00626426" w:rsidRPr="00626426" w:rsidRDefault="00CC0F7D" w:rsidP="00626426">
      <w:pPr>
        <w:pStyle w:val="ListParagraph"/>
        <w:numPr>
          <w:ilvl w:val="0"/>
          <w:numId w:val="20"/>
        </w:numPr>
        <w:rPr>
          <w:rFonts w:ascii="Palatino Linotype" w:hAnsi="Palatino Linotype"/>
        </w:rPr>
      </w:pPr>
      <w:r w:rsidRPr="00626426">
        <w:rPr>
          <w:rFonts w:ascii="Palatino Linotype" w:hAnsi="Palatino Linotype"/>
        </w:rPr>
        <w:t>What would it look like for this framework to become a regular pattern in your life?</w:t>
      </w:r>
    </w:p>
    <w:p w14:paraId="01BFDF11" w14:textId="0AA3E21F" w:rsidR="00F766FD" w:rsidRPr="00626426" w:rsidRDefault="00CC0F7D" w:rsidP="00626426">
      <w:pPr>
        <w:pStyle w:val="ListParagraph"/>
        <w:numPr>
          <w:ilvl w:val="0"/>
          <w:numId w:val="20"/>
        </w:numPr>
        <w:rPr>
          <w:rFonts w:ascii="Palatino Linotype" w:hAnsi="Palatino Linotype"/>
        </w:rPr>
      </w:pPr>
      <w:r w:rsidRPr="00626426">
        <w:rPr>
          <w:rFonts w:ascii="Palatino Linotype" w:hAnsi="Palatino Linotype"/>
        </w:rPr>
        <w:t>What habit do you sense God asking you to continue?</w:t>
      </w:r>
    </w:p>
    <w:p w14:paraId="38DD31DE" w14:textId="77777777" w:rsidR="00F766FD" w:rsidRPr="006B16A0" w:rsidRDefault="00F766FD">
      <w:pPr>
        <w:rPr>
          <w:rFonts w:ascii="Palatino Linotype" w:hAnsi="Palatino Linotype"/>
        </w:rPr>
      </w:pPr>
    </w:p>
    <w:p w14:paraId="18CEEF50" w14:textId="77777777" w:rsidR="00F766FD" w:rsidRPr="006B16A0" w:rsidRDefault="00CC0F7D">
      <w:pPr>
        <w:pStyle w:val="Heading2"/>
      </w:pPr>
      <w:r w:rsidRPr="006B16A0">
        <w:lastRenderedPageBreak/>
        <w:t>Practice</w:t>
      </w:r>
    </w:p>
    <w:p w14:paraId="55BF9C7D" w14:textId="77777777" w:rsidR="00F766FD" w:rsidRPr="006B16A0" w:rsidRDefault="00CC0F7D">
      <w:pPr>
        <w:rPr>
          <w:rFonts w:ascii="Palatino Linotype" w:hAnsi="Palatino Linotype"/>
        </w:rPr>
      </w:pPr>
      <w:r w:rsidRPr="006B16A0">
        <w:rPr>
          <w:rFonts w:ascii="Palatino Linotype" w:hAnsi="Palatino Linotype"/>
        </w:rPr>
        <w:t>Review what you have written. Refine your sentence if clarity has grown. Identify one rhythm you will continue.</w:t>
      </w:r>
      <w:r w:rsidRPr="006B16A0">
        <w:rPr>
          <w:rFonts w:ascii="Palatino Linotype" w:hAnsi="Palatino Linotype"/>
        </w:rPr>
        <w:br/>
      </w:r>
    </w:p>
    <w:p w14:paraId="32E34BBE" w14:textId="77777777" w:rsidR="00F766FD" w:rsidRPr="006B16A0" w:rsidRDefault="00CC0F7D">
      <w:pPr>
        <w:pStyle w:val="Heading2"/>
      </w:pPr>
      <w:r w:rsidRPr="006B16A0">
        <w:t>Closing Prayer</w:t>
      </w:r>
    </w:p>
    <w:p w14:paraId="54DD73D1" w14:textId="77777777" w:rsidR="00F766FD" w:rsidRPr="006B16A0" w:rsidRDefault="00CC0F7D">
      <w:pPr>
        <w:rPr>
          <w:rFonts w:ascii="Palatino Linotype" w:hAnsi="Palatino Linotype"/>
        </w:rPr>
      </w:pPr>
      <w:r w:rsidRPr="006B16A0">
        <w:rPr>
          <w:rFonts w:ascii="Palatino Linotype" w:hAnsi="Palatino Linotype"/>
        </w:rPr>
        <w:t>Lord, form in us steady obedience. Amen.</w:t>
      </w:r>
    </w:p>
    <w:p w14:paraId="4EB0F0D1" w14:textId="77777777" w:rsidR="00F766FD" w:rsidRPr="006B16A0" w:rsidRDefault="00CC0F7D">
      <w:pPr>
        <w:rPr>
          <w:rFonts w:ascii="Palatino Linotype" w:hAnsi="Palatino Linotype"/>
        </w:rPr>
      </w:pPr>
      <w:r w:rsidRPr="006B16A0">
        <w:rPr>
          <w:rFonts w:ascii="Palatino Linotype" w:hAnsi="Palatino Linotype"/>
        </w:rPr>
        <w:br w:type="page"/>
      </w:r>
    </w:p>
    <w:p w14:paraId="75135E3C" w14:textId="77777777" w:rsidR="00F766FD" w:rsidRPr="006B16A0" w:rsidRDefault="00CC0F7D">
      <w:pPr>
        <w:pStyle w:val="Heading1"/>
        <w:rPr>
          <w:rFonts w:ascii="Palatino Linotype" w:hAnsi="Palatino Linotype"/>
        </w:rPr>
      </w:pPr>
      <w:bookmarkStart w:id="23" w:name="_Toc222401218"/>
      <w:bookmarkStart w:id="24" w:name="_Toc222401925"/>
      <w:r w:rsidRPr="006B16A0">
        <w:rPr>
          <w:rFonts w:ascii="Palatino Linotype" w:hAnsi="Palatino Linotype"/>
        </w:rPr>
        <w:lastRenderedPageBreak/>
        <w:t>Week 8 — Find Your Tribe</w:t>
      </w:r>
      <w:bookmarkEnd w:id="23"/>
      <w:bookmarkEnd w:id="24"/>
    </w:p>
    <w:p w14:paraId="03131B9C" w14:textId="1719D77D" w:rsidR="00F766FD" w:rsidRPr="00626426" w:rsidRDefault="00CC0F7D" w:rsidP="00626426">
      <w:pPr>
        <w:pStyle w:val="Heading3"/>
        <w:rPr>
          <w:iCs/>
        </w:rPr>
      </w:pPr>
      <w:r w:rsidRPr="00626426">
        <w:rPr>
          <w:iCs/>
        </w:rPr>
        <w:t>Read Before Group: Chapter 8</w:t>
      </w:r>
    </w:p>
    <w:p w14:paraId="0F16F43C" w14:textId="77777777" w:rsidR="00F766FD" w:rsidRPr="006B16A0" w:rsidRDefault="00CC0F7D">
      <w:pPr>
        <w:pStyle w:val="Heading2"/>
      </w:pPr>
      <w:r w:rsidRPr="006B16A0">
        <w:t>Summary</w:t>
      </w:r>
    </w:p>
    <w:p w14:paraId="36E1E3BD" w14:textId="77777777" w:rsidR="00F533D5" w:rsidRDefault="00CC0F7D">
      <w:pPr>
        <w:rPr>
          <w:rFonts w:ascii="Palatino Linotype" w:hAnsi="Palatino Linotype"/>
        </w:rPr>
      </w:pPr>
      <w:r w:rsidRPr="006B16A0">
        <w:rPr>
          <w:rFonts w:ascii="Palatino Linotype" w:hAnsi="Palatino Linotype"/>
        </w:rPr>
        <w:t xml:space="preserve">Vision is not sustained in isolation. Community strengthens courage and </w:t>
      </w:r>
      <w:proofErr w:type="gramStart"/>
      <w:r w:rsidRPr="006B16A0">
        <w:rPr>
          <w:rFonts w:ascii="Palatino Linotype" w:hAnsi="Palatino Linotype"/>
        </w:rPr>
        <w:t>guards</w:t>
      </w:r>
      <w:proofErr w:type="gramEnd"/>
      <w:r w:rsidRPr="006B16A0">
        <w:rPr>
          <w:rFonts w:ascii="Palatino Linotype" w:hAnsi="Palatino Linotype"/>
        </w:rPr>
        <w:t xml:space="preserve"> humility. Clarity may begin personally, but endurance requires people.</w:t>
      </w:r>
    </w:p>
    <w:p w14:paraId="029059CA" w14:textId="77777777" w:rsidR="00F766FD" w:rsidRDefault="00CC0F7D">
      <w:pPr>
        <w:pStyle w:val="Heading2"/>
      </w:pPr>
      <w:r w:rsidRPr="006B16A0">
        <w:t>Discussion Questions</w:t>
      </w:r>
    </w:p>
    <w:p w14:paraId="06252752" w14:textId="77777777" w:rsidR="00F533D5" w:rsidRPr="00A80781" w:rsidRDefault="00F533D5" w:rsidP="00F533D5">
      <w:pPr>
        <w:jc w:val="center"/>
      </w:pPr>
      <w:r w:rsidRPr="00A80781">
        <w:rPr>
          <w:i/>
          <w:iCs/>
        </w:rPr>
        <w:t>You do not need to ask all five questions. Choose the two or three that best serve the conversation.</w:t>
      </w:r>
    </w:p>
    <w:p w14:paraId="462382D7" w14:textId="77777777" w:rsidR="00626426" w:rsidRPr="00626426" w:rsidRDefault="00CC0F7D" w:rsidP="00626426">
      <w:pPr>
        <w:pStyle w:val="ListParagraph"/>
        <w:numPr>
          <w:ilvl w:val="0"/>
          <w:numId w:val="21"/>
        </w:numPr>
        <w:rPr>
          <w:rFonts w:ascii="Palatino Linotype" w:hAnsi="Palatino Linotype"/>
        </w:rPr>
      </w:pPr>
      <w:r w:rsidRPr="00626426">
        <w:rPr>
          <w:rFonts w:ascii="Palatino Linotype" w:hAnsi="Palatino Linotype"/>
        </w:rPr>
        <w:t>Why is obedience more difficult when attempted alone?</w:t>
      </w:r>
    </w:p>
    <w:p w14:paraId="2C7F7BFC" w14:textId="52C762BB" w:rsidR="00626426" w:rsidRPr="00626426" w:rsidRDefault="00CC0F7D" w:rsidP="00626426">
      <w:pPr>
        <w:pStyle w:val="ListParagraph"/>
        <w:numPr>
          <w:ilvl w:val="0"/>
          <w:numId w:val="21"/>
        </w:numPr>
        <w:rPr>
          <w:rFonts w:ascii="Palatino Linotype" w:hAnsi="Palatino Linotype"/>
        </w:rPr>
      </w:pPr>
      <w:r w:rsidRPr="00626426">
        <w:rPr>
          <w:rFonts w:ascii="Palatino Linotype" w:hAnsi="Palatino Linotype"/>
        </w:rPr>
        <w:t>What role has community played in your spiritual growth?</w:t>
      </w:r>
    </w:p>
    <w:p w14:paraId="166DA2EF" w14:textId="19354AB3" w:rsidR="00626426" w:rsidRPr="00626426" w:rsidRDefault="00CC0F7D" w:rsidP="00626426">
      <w:pPr>
        <w:pStyle w:val="ListParagraph"/>
        <w:numPr>
          <w:ilvl w:val="0"/>
          <w:numId w:val="21"/>
        </w:numPr>
        <w:rPr>
          <w:rFonts w:ascii="Palatino Linotype" w:hAnsi="Palatino Linotype"/>
        </w:rPr>
      </w:pPr>
      <w:r w:rsidRPr="00626426">
        <w:rPr>
          <w:rFonts w:ascii="Palatino Linotype" w:hAnsi="Palatino Linotype"/>
        </w:rPr>
        <w:t>Where are you most tempted to isolate?</w:t>
      </w:r>
    </w:p>
    <w:p w14:paraId="747254C0" w14:textId="2ED4026C" w:rsidR="00626426" w:rsidRPr="00626426" w:rsidRDefault="00CC0F7D" w:rsidP="00626426">
      <w:pPr>
        <w:pStyle w:val="ListParagraph"/>
        <w:numPr>
          <w:ilvl w:val="0"/>
          <w:numId w:val="21"/>
        </w:numPr>
        <w:rPr>
          <w:rFonts w:ascii="Palatino Linotype" w:hAnsi="Palatino Linotype"/>
        </w:rPr>
      </w:pPr>
      <w:r w:rsidRPr="00626426">
        <w:rPr>
          <w:rFonts w:ascii="Palatino Linotype" w:hAnsi="Palatino Linotype"/>
        </w:rPr>
        <w:t xml:space="preserve">What kind of people help you remain steady and </w:t>
      </w:r>
      <w:r w:rsidR="00626426" w:rsidRPr="00626426">
        <w:rPr>
          <w:rFonts w:ascii="Palatino Linotype" w:hAnsi="Palatino Linotype"/>
        </w:rPr>
        <w:t>h</w:t>
      </w:r>
      <w:r w:rsidRPr="00626426">
        <w:rPr>
          <w:rFonts w:ascii="Palatino Linotype" w:hAnsi="Palatino Linotype"/>
        </w:rPr>
        <w:t>umble?</w:t>
      </w:r>
    </w:p>
    <w:p w14:paraId="29392E98" w14:textId="6323EE1A" w:rsidR="00F766FD" w:rsidRPr="00626426" w:rsidRDefault="00CC0F7D" w:rsidP="00626426">
      <w:pPr>
        <w:pStyle w:val="ListParagraph"/>
        <w:numPr>
          <w:ilvl w:val="0"/>
          <w:numId w:val="21"/>
        </w:numPr>
        <w:rPr>
          <w:rFonts w:ascii="Palatino Linotype" w:hAnsi="Palatino Linotype"/>
        </w:rPr>
      </w:pPr>
      <w:r w:rsidRPr="00626426">
        <w:rPr>
          <w:rFonts w:ascii="Palatino Linotype" w:hAnsi="Palatino Linotype"/>
        </w:rPr>
        <w:t>What next relational step would strengthen your obedience in this season?</w:t>
      </w:r>
    </w:p>
    <w:p w14:paraId="255D67AB" w14:textId="77777777" w:rsidR="00F766FD" w:rsidRPr="006B16A0" w:rsidRDefault="00CC0F7D">
      <w:pPr>
        <w:pStyle w:val="Heading2"/>
      </w:pPr>
      <w:r w:rsidRPr="006B16A0">
        <w:lastRenderedPageBreak/>
        <w:t>Practice</w:t>
      </w:r>
    </w:p>
    <w:p w14:paraId="0B5EDFF2" w14:textId="77777777" w:rsidR="00F766FD" w:rsidRPr="006B16A0" w:rsidRDefault="00CC0F7D">
      <w:pPr>
        <w:rPr>
          <w:rFonts w:ascii="Palatino Linotype" w:hAnsi="Palatino Linotype"/>
        </w:rPr>
      </w:pPr>
      <w:r w:rsidRPr="006B16A0">
        <w:rPr>
          <w:rFonts w:ascii="Palatino Linotype" w:hAnsi="Palatino Linotype"/>
        </w:rPr>
        <w:t>Identify one person who can walk with you in this next season. Share honestly what God is stirring.</w:t>
      </w:r>
      <w:r w:rsidRPr="006B16A0">
        <w:rPr>
          <w:rFonts w:ascii="Palatino Linotype" w:hAnsi="Palatino Linotype"/>
        </w:rPr>
        <w:br/>
      </w:r>
    </w:p>
    <w:p w14:paraId="51C1EBB4" w14:textId="77777777" w:rsidR="00F766FD" w:rsidRPr="006B16A0" w:rsidRDefault="00CC0F7D">
      <w:pPr>
        <w:pStyle w:val="Heading2"/>
      </w:pPr>
      <w:r w:rsidRPr="006B16A0">
        <w:t>Closing Prayer</w:t>
      </w:r>
    </w:p>
    <w:p w14:paraId="177C395A" w14:textId="77777777" w:rsidR="00F766FD" w:rsidRPr="006B16A0" w:rsidRDefault="00CC0F7D">
      <w:pPr>
        <w:rPr>
          <w:rFonts w:ascii="Palatino Linotype" w:hAnsi="Palatino Linotype"/>
        </w:rPr>
      </w:pPr>
      <w:r w:rsidRPr="006B16A0">
        <w:rPr>
          <w:rFonts w:ascii="Palatino Linotype" w:hAnsi="Palatino Linotype"/>
        </w:rPr>
        <w:t>Lord, surround us with faithful community. Amen.</w:t>
      </w:r>
    </w:p>
    <w:p w14:paraId="13B0E6D3" w14:textId="77777777" w:rsidR="00F766FD" w:rsidRPr="006B16A0" w:rsidRDefault="00CC0F7D">
      <w:pPr>
        <w:rPr>
          <w:rFonts w:ascii="Palatino Linotype" w:hAnsi="Palatino Linotype"/>
        </w:rPr>
      </w:pPr>
      <w:r w:rsidRPr="006B16A0">
        <w:rPr>
          <w:rFonts w:ascii="Palatino Linotype" w:hAnsi="Palatino Linotype"/>
        </w:rPr>
        <w:br w:type="page"/>
      </w:r>
    </w:p>
    <w:p w14:paraId="02A2A6EA" w14:textId="77777777" w:rsidR="000676FC" w:rsidRPr="006B16A0" w:rsidRDefault="000676FC" w:rsidP="00626426">
      <w:pPr>
        <w:pStyle w:val="Heading1"/>
        <w:spacing w:after="360"/>
        <w:jc w:val="center"/>
        <w:rPr>
          <w:rFonts w:ascii="Palatino Linotype" w:hAnsi="Palatino Linotype"/>
        </w:rPr>
      </w:pPr>
      <w:bookmarkStart w:id="25" w:name="_Toc222401219"/>
      <w:bookmarkStart w:id="26" w:name="_Toc222401926"/>
      <w:r w:rsidRPr="006B16A0">
        <w:rPr>
          <w:rFonts w:ascii="Palatino Linotype" w:hAnsi="Palatino Linotype"/>
        </w:rPr>
        <w:lastRenderedPageBreak/>
        <w:t>What If There’s More?</w:t>
      </w:r>
      <w:bookmarkEnd w:id="25"/>
      <w:bookmarkEnd w:id="26"/>
    </w:p>
    <w:p w14:paraId="5F7A0280" w14:textId="77777777" w:rsidR="00162618" w:rsidRDefault="000676FC" w:rsidP="00BA3C07">
      <w:pPr>
        <w:rPr>
          <w:rFonts w:ascii="Palatino Linotype" w:hAnsi="Palatino Linotype"/>
        </w:rPr>
      </w:pPr>
      <w:r w:rsidRPr="006B16A0">
        <w:rPr>
          <w:rFonts w:ascii="Palatino Linotype" w:hAnsi="Palatino Linotype"/>
        </w:rPr>
        <w:t>If you have walked through these eight weeks honestly, something likely shifted.</w:t>
      </w:r>
    </w:p>
    <w:p w14:paraId="2BA6E247" w14:textId="73E6272E" w:rsidR="00162618" w:rsidRDefault="000676FC" w:rsidP="00BA3C07">
      <w:pPr>
        <w:rPr>
          <w:rFonts w:ascii="Palatino Linotype" w:hAnsi="Palatino Linotype"/>
        </w:rPr>
      </w:pPr>
      <w:r w:rsidRPr="006B16A0">
        <w:rPr>
          <w:rFonts w:ascii="Palatino Linotype" w:hAnsi="Palatino Linotype"/>
        </w:rPr>
        <w:t>Clarity is powerful. Formation is deeper.</w:t>
      </w:r>
    </w:p>
    <w:p w14:paraId="2D49CDF7" w14:textId="34E0B5B0" w:rsidR="00BA3C07" w:rsidRPr="00BA3C07" w:rsidRDefault="00BA3C07" w:rsidP="00BA3C07">
      <w:pPr>
        <w:rPr>
          <w:rFonts w:ascii="Palatino Linotype" w:hAnsi="Palatino Linotype"/>
        </w:rPr>
      </w:pPr>
      <w:r w:rsidRPr="00BA3C07">
        <w:rPr>
          <w:rFonts w:ascii="Palatino Linotype" w:hAnsi="Palatino Linotype"/>
        </w:rPr>
        <w:t>You may begin to sense that God is inviting you into a more intentional season of growth—one marked by deeper commitment, accountability, and continued alignment.</w:t>
      </w:r>
    </w:p>
    <w:p w14:paraId="036F3A53" w14:textId="77777777" w:rsidR="00BA3C07" w:rsidRPr="00BA3C07" w:rsidRDefault="00BA3C07" w:rsidP="00BA3C07">
      <w:pPr>
        <w:rPr>
          <w:rFonts w:ascii="Palatino Linotype" w:hAnsi="Palatino Linotype"/>
        </w:rPr>
      </w:pPr>
      <w:r w:rsidRPr="00BA3C07">
        <w:rPr>
          <w:rFonts w:ascii="Palatino Linotype" w:hAnsi="Palatino Linotype"/>
        </w:rPr>
        <w:t>We are in the process of developing smaller, more focused cohorts designed for that kind of formation.</w:t>
      </w:r>
    </w:p>
    <w:p w14:paraId="5695020B" w14:textId="77777777" w:rsidR="00162618" w:rsidRDefault="000676FC" w:rsidP="000676FC">
      <w:pPr>
        <w:rPr>
          <w:rFonts w:ascii="Palatino Linotype" w:hAnsi="Palatino Linotype"/>
        </w:rPr>
      </w:pPr>
      <w:r w:rsidRPr="006B16A0">
        <w:rPr>
          <w:rFonts w:ascii="Palatino Linotype" w:hAnsi="Palatino Linotype"/>
        </w:rPr>
        <w:t>There is no pressure. But if you sense a nudge toward something deeper, do not ignore it.</w:t>
      </w:r>
    </w:p>
    <w:p w14:paraId="467BC0B0" w14:textId="77777777" w:rsidR="00162618" w:rsidRDefault="000676FC" w:rsidP="000676FC">
      <w:pPr>
        <w:rPr>
          <w:rFonts w:ascii="Palatino Linotype" w:hAnsi="Palatino Linotype"/>
        </w:rPr>
      </w:pPr>
      <w:r w:rsidRPr="006B16A0">
        <w:rPr>
          <w:rFonts w:ascii="Palatino Linotype" w:hAnsi="Palatino Linotype"/>
        </w:rPr>
        <w:t>Pray. Ask questions. Take the next faithful step.</w:t>
      </w:r>
    </w:p>
    <w:p w14:paraId="34EA22AB" w14:textId="5E24D7E8" w:rsidR="000676FC" w:rsidRDefault="000676FC" w:rsidP="000676FC">
      <w:pPr>
        <w:rPr>
          <w:rFonts w:ascii="Palatino Linotype" w:hAnsi="Palatino Linotype"/>
        </w:rPr>
      </w:pPr>
      <w:r w:rsidRPr="006B16A0">
        <w:rPr>
          <w:rFonts w:ascii="Palatino Linotype" w:hAnsi="Palatino Linotype"/>
        </w:rPr>
        <w:t>Sometimes the next step is not louder. It is simply deeper.</w:t>
      </w:r>
    </w:p>
    <w:p w14:paraId="1540D4CA" w14:textId="77777777" w:rsidR="000676FC" w:rsidRDefault="000676FC" w:rsidP="000676FC">
      <w:pPr>
        <w:rPr>
          <w:rFonts w:ascii="Palatino Linotype" w:hAnsi="Palatino Linotype"/>
        </w:rPr>
      </w:pPr>
      <w:r>
        <w:rPr>
          <w:rFonts w:ascii="Palatino Linotype" w:hAnsi="Palatino Linotype"/>
        </w:rPr>
        <w:br w:type="page"/>
      </w:r>
    </w:p>
    <w:p w14:paraId="44B9C778" w14:textId="77777777" w:rsidR="000676FC" w:rsidRDefault="000676FC" w:rsidP="00626426">
      <w:pPr>
        <w:pStyle w:val="Heading1"/>
        <w:spacing w:after="360"/>
        <w:jc w:val="center"/>
        <w:rPr>
          <w:rFonts w:ascii="Palatino Linotype" w:hAnsi="Palatino Linotype"/>
        </w:rPr>
      </w:pPr>
      <w:bookmarkStart w:id="27" w:name="_Toc222401220"/>
      <w:bookmarkStart w:id="28" w:name="_Toc222401927"/>
      <w:r>
        <w:rPr>
          <w:rFonts w:ascii="Palatino Linotype" w:hAnsi="Palatino Linotype"/>
        </w:rPr>
        <w:lastRenderedPageBreak/>
        <w:t>Group Covenant</w:t>
      </w:r>
      <w:bookmarkEnd w:id="27"/>
      <w:bookmarkEnd w:id="28"/>
    </w:p>
    <w:p w14:paraId="45313541" w14:textId="77777777" w:rsidR="00626426" w:rsidRDefault="000676FC" w:rsidP="000676FC">
      <w:pPr>
        <w:rPr>
          <w:rFonts w:ascii="Palatino Linotype" w:hAnsi="Palatino Linotype"/>
        </w:rPr>
      </w:pPr>
      <w:r w:rsidRPr="006B16A0">
        <w:rPr>
          <w:rFonts w:ascii="Palatino Linotype" w:hAnsi="Palatino Linotype"/>
        </w:rPr>
        <w:t>We will:</w:t>
      </w:r>
    </w:p>
    <w:p w14:paraId="1B0F5289" w14:textId="3A153050" w:rsidR="00626426" w:rsidRPr="00626426" w:rsidRDefault="00626426" w:rsidP="00626426">
      <w:pPr>
        <w:pStyle w:val="ListParagraph"/>
        <w:numPr>
          <w:ilvl w:val="0"/>
          <w:numId w:val="22"/>
        </w:numPr>
        <w:spacing w:after="120"/>
        <w:rPr>
          <w:rFonts w:ascii="Palatino Linotype" w:hAnsi="Palatino Linotype"/>
        </w:rPr>
      </w:pPr>
      <w:r w:rsidRPr="00626426">
        <w:rPr>
          <w:rFonts w:ascii="Palatino Linotype" w:hAnsi="Palatino Linotype"/>
        </w:rPr>
        <w:t>C</w:t>
      </w:r>
      <w:r w:rsidR="000676FC" w:rsidRPr="00626426">
        <w:rPr>
          <w:rFonts w:ascii="Palatino Linotype" w:hAnsi="Palatino Linotype"/>
        </w:rPr>
        <w:t>ome prepared.</w:t>
      </w:r>
    </w:p>
    <w:p w14:paraId="5B0537BF" w14:textId="35DE192D" w:rsidR="00626426" w:rsidRPr="00626426" w:rsidRDefault="00626426" w:rsidP="00626426">
      <w:pPr>
        <w:pStyle w:val="ListParagraph"/>
        <w:numPr>
          <w:ilvl w:val="0"/>
          <w:numId w:val="22"/>
        </w:numPr>
        <w:spacing w:after="120"/>
        <w:rPr>
          <w:rFonts w:ascii="Palatino Linotype" w:hAnsi="Palatino Linotype"/>
        </w:rPr>
      </w:pPr>
      <w:r w:rsidRPr="00626426">
        <w:rPr>
          <w:rFonts w:ascii="Palatino Linotype" w:hAnsi="Palatino Linotype"/>
        </w:rPr>
        <w:t>L</w:t>
      </w:r>
      <w:r w:rsidR="000676FC" w:rsidRPr="00626426">
        <w:rPr>
          <w:rFonts w:ascii="Palatino Linotype" w:hAnsi="Palatino Linotype"/>
        </w:rPr>
        <w:t>isten respectfully.</w:t>
      </w:r>
    </w:p>
    <w:p w14:paraId="7CBBAA08" w14:textId="72387173" w:rsidR="00626426" w:rsidRPr="00626426" w:rsidRDefault="000676FC" w:rsidP="00626426">
      <w:pPr>
        <w:pStyle w:val="ListParagraph"/>
        <w:numPr>
          <w:ilvl w:val="0"/>
          <w:numId w:val="22"/>
        </w:numPr>
        <w:spacing w:after="120"/>
        <w:rPr>
          <w:rFonts w:ascii="Palatino Linotype" w:hAnsi="Palatino Linotype"/>
        </w:rPr>
      </w:pPr>
      <w:r w:rsidRPr="00626426">
        <w:rPr>
          <w:rFonts w:ascii="Palatino Linotype" w:hAnsi="Palatino Linotype"/>
        </w:rPr>
        <w:t>Speak honestly.</w:t>
      </w:r>
    </w:p>
    <w:p w14:paraId="5102D5FD" w14:textId="2614883F" w:rsidR="00626426" w:rsidRDefault="000676FC" w:rsidP="00626426">
      <w:pPr>
        <w:pStyle w:val="ListParagraph"/>
        <w:numPr>
          <w:ilvl w:val="0"/>
          <w:numId w:val="22"/>
        </w:numPr>
        <w:spacing w:after="120"/>
        <w:rPr>
          <w:rFonts w:ascii="Palatino Linotype" w:hAnsi="Palatino Linotype"/>
        </w:rPr>
      </w:pPr>
      <w:r w:rsidRPr="00626426">
        <w:rPr>
          <w:rFonts w:ascii="Palatino Linotype" w:hAnsi="Palatino Linotype"/>
        </w:rPr>
        <w:t>Protect confidentiality.</w:t>
      </w:r>
    </w:p>
    <w:p w14:paraId="293D04E6" w14:textId="77777777" w:rsidR="00626426" w:rsidRPr="00626426" w:rsidRDefault="00626426" w:rsidP="00626426">
      <w:pPr>
        <w:spacing w:after="120"/>
        <w:rPr>
          <w:rFonts w:ascii="Palatino Linotype" w:hAnsi="Palatino Linotype"/>
        </w:rPr>
      </w:pPr>
    </w:p>
    <w:p w14:paraId="262630EB" w14:textId="7D94D02A" w:rsidR="000676FC" w:rsidRDefault="000676FC" w:rsidP="000676FC">
      <w:pPr>
        <w:rPr>
          <w:rFonts w:ascii="Palatino Linotype" w:eastAsiaTheme="majorEastAsia" w:hAnsi="Palatino Linotype" w:cstheme="majorBidi"/>
          <w:b/>
          <w:bCs/>
          <w:color w:val="365F91" w:themeColor="accent1" w:themeShade="BF"/>
          <w:sz w:val="28"/>
          <w:szCs w:val="28"/>
        </w:rPr>
      </w:pPr>
      <w:r w:rsidRPr="006B16A0">
        <w:rPr>
          <w:rFonts w:ascii="Palatino Linotype" w:hAnsi="Palatino Linotype"/>
        </w:rPr>
        <w:t>Focus on personal obedience, not cultural debate.</w:t>
      </w:r>
      <w:r>
        <w:rPr>
          <w:rFonts w:ascii="Palatino Linotype" w:hAnsi="Palatino Linotype"/>
        </w:rPr>
        <w:br w:type="page"/>
      </w:r>
    </w:p>
    <w:p w14:paraId="1D433536" w14:textId="0DC87ED8" w:rsidR="006B16A0" w:rsidRPr="000676FC" w:rsidRDefault="000676FC" w:rsidP="000676FC">
      <w:pPr>
        <w:pStyle w:val="Heading1"/>
        <w:jc w:val="center"/>
        <w:rPr>
          <w:smallCaps w:val="0"/>
          <w:sz w:val="36"/>
          <w:szCs w:val="36"/>
        </w:rPr>
      </w:pPr>
      <w:bookmarkStart w:id="29" w:name="_Toc222401221"/>
      <w:bookmarkStart w:id="30" w:name="_Toc222401928"/>
      <w:r w:rsidRPr="000676FC">
        <w:rPr>
          <w:smallCaps w:val="0"/>
          <w:sz w:val="36"/>
          <w:szCs w:val="36"/>
        </w:rPr>
        <w:lastRenderedPageBreak/>
        <w:t>Prayer of Commitment</w:t>
      </w:r>
      <w:bookmarkEnd w:id="29"/>
      <w:bookmarkEnd w:id="30"/>
    </w:p>
    <w:p w14:paraId="2EE175A3" w14:textId="77777777" w:rsidR="006B16A0" w:rsidRDefault="006B16A0" w:rsidP="006B16A0">
      <w:pPr>
        <w:jc w:val="center"/>
        <w:rPr>
          <w:rFonts w:ascii="Palatino Linotype" w:hAnsi="Palatino Linotype"/>
          <w:sz w:val="36"/>
          <w:szCs w:val="36"/>
        </w:rPr>
      </w:pPr>
    </w:p>
    <w:p w14:paraId="2DA624D7" w14:textId="365D2858" w:rsidR="006B16A0" w:rsidRPr="006B16A0" w:rsidRDefault="006B16A0" w:rsidP="006B16A0">
      <w:pPr>
        <w:jc w:val="center"/>
        <w:rPr>
          <w:rFonts w:ascii="Palatino Linotype" w:hAnsi="Palatino Linotype"/>
          <w:sz w:val="28"/>
          <w:szCs w:val="28"/>
        </w:rPr>
      </w:pPr>
      <w:r w:rsidRPr="006B16A0">
        <w:rPr>
          <w:rFonts w:ascii="Palatino Linotype" w:hAnsi="Palatino Linotype"/>
          <w:sz w:val="28"/>
          <w:szCs w:val="28"/>
        </w:rPr>
        <w:t>Lord,</w:t>
      </w:r>
      <w:r w:rsidRPr="006B16A0">
        <w:rPr>
          <w:rFonts w:ascii="Palatino Linotype" w:hAnsi="Palatino Linotype"/>
          <w:sz w:val="28"/>
          <w:szCs w:val="28"/>
        </w:rPr>
        <w:br/>
        <w:t>You have spoken.</w:t>
      </w:r>
      <w:r w:rsidRPr="006B16A0">
        <w:rPr>
          <w:rFonts w:ascii="Palatino Linotype" w:hAnsi="Palatino Linotype"/>
          <w:sz w:val="28"/>
          <w:szCs w:val="28"/>
        </w:rPr>
        <w:br/>
        <w:t>You have stirred.</w:t>
      </w:r>
      <w:r w:rsidRPr="006B16A0">
        <w:rPr>
          <w:rFonts w:ascii="Palatino Linotype" w:hAnsi="Palatino Linotype"/>
          <w:sz w:val="28"/>
          <w:szCs w:val="28"/>
        </w:rPr>
        <w:br/>
        <w:t>You have clarified.</w:t>
      </w:r>
    </w:p>
    <w:p w14:paraId="59E026D8" w14:textId="77777777" w:rsidR="006B16A0" w:rsidRPr="006B16A0" w:rsidRDefault="006B16A0" w:rsidP="006B16A0">
      <w:pPr>
        <w:jc w:val="center"/>
        <w:rPr>
          <w:rFonts w:ascii="Palatino Linotype" w:hAnsi="Palatino Linotype"/>
          <w:sz w:val="28"/>
          <w:szCs w:val="28"/>
        </w:rPr>
      </w:pPr>
      <w:r w:rsidRPr="006B16A0">
        <w:rPr>
          <w:rFonts w:ascii="Palatino Linotype" w:hAnsi="Palatino Linotype"/>
          <w:sz w:val="28"/>
          <w:szCs w:val="28"/>
        </w:rPr>
        <w:t>Help me remain steady.</w:t>
      </w:r>
      <w:r w:rsidRPr="006B16A0">
        <w:rPr>
          <w:rFonts w:ascii="Palatino Linotype" w:hAnsi="Palatino Linotype"/>
          <w:sz w:val="28"/>
          <w:szCs w:val="28"/>
        </w:rPr>
        <w:br/>
        <w:t>Guard me from drift.</w:t>
      </w:r>
      <w:r w:rsidRPr="006B16A0">
        <w:rPr>
          <w:rFonts w:ascii="Palatino Linotype" w:hAnsi="Palatino Linotype"/>
          <w:sz w:val="28"/>
          <w:szCs w:val="28"/>
        </w:rPr>
        <w:br/>
        <w:t>Surround me with faithful community.</w:t>
      </w:r>
      <w:r w:rsidRPr="006B16A0">
        <w:rPr>
          <w:rFonts w:ascii="Palatino Linotype" w:hAnsi="Palatino Linotype"/>
          <w:sz w:val="28"/>
          <w:szCs w:val="28"/>
        </w:rPr>
        <w:br/>
        <w:t>Strengthen me to obey quietly.</w:t>
      </w:r>
    </w:p>
    <w:p w14:paraId="13E3D4A6" w14:textId="2D39478F" w:rsidR="00FA58A5" w:rsidRDefault="006B16A0" w:rsidP="006B16A0">
      <w:pPr>
        <w:jc w:val="center"/>
        <w:rPr>
          <w:rFonts w:ascii="Palatino Linotype" w:hAnsi="Palatino Linotype"/>
          <w:sz w:val="28"/>
          <w:szCs w:val="28"/>
        </w:rPr>
      </w:pPr>
      <w:r w:rsidRPr="006B16A0">
        <w:rPr>
          <w:rFonts w:ascii="Palatino Linotype" w:hAnsi="Palatino Linotype"/>
          <w:sz w:val="28"/>
          <w:szCs w:val="28"/>
        </w:rPr>
        <w:t>Amen.</w:t>
      </w:r>
    </w:p>
    <w:p w14:paraId="383F02CF" w14:textId="5C1ECAAE" w:rsidR="00E906AE" w:rsidRDefault="00FA58A5">
      <w:pPr>
        <w:rPr>
          <w:rFonts w:ascii="Palatino Linotype" w:hAnsi="Palatino Linotype"/>
          <w:sz w:val="28"/>
          <w:szCs w:val="28"/>
        </w:rPr>
      </w:pPr>
      <w:r>
        <w:rPr>
          <w:rFonts w:ascii="Palatino Linotype" w:hAnsi="Palatino Linotype"/>
          <w:sz w:val="28"/>
          <w:szCs w:val="28"/>
        </w:rPr>
        <w:br w:type="page"/>
      </w:r>
    </w:p>
    <w:p w14:paraId="2AF4CD40" w14:textId="77777777" w:rsidR="00F766FD" w:rsidRPr="00E906AE" w:rsidRDefault="00F766FD" w:rsidP="00E906AE">
      <w:pPr>
        <w:rPr>
          <w:rFonts w:ascii="Palatino Linotype" w:hAnsi="Palatino Linotype"/>
          <w:sz w:val="28"/>
          <w:szCs w:val="28"/>
        </w:rPr>
      </w:pPr>
    </w:p>
    <w:sectPr w:rsidR="00F766FD" w:rsidRPr="00E906AE" w:rsidSect="006B16A0">
      <w:pgSz w:w="7920" w:h="12240" w:orient="landscape"/>
      <w:pgMar w:top="1080" w:right="1080" w:bottom="1080" w:left="1080" w:header="720" w:footer="720" w:gutter="36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Trajan Pro">
    <w:panose1 w:val="02020602050506020301"/>
    <w:charset w:val="00"/>
    <w:family w:val="auto"/>
    <w:pitch w:val="variable"/>
    <w:sig w:usb0="A00000AF" w:usb1="5000204B" w:usb2="00000000" w:usb3="00000000" w:csb0="0000019B" w:csb1="00000000"/>
  </w:font>
  <w:font w:name="MS Gothic">
    <w:altName w:val="ＭＳ ゴシック"/>
    <w:panose1 w:val="020B0609070205080204"/>
    <w:charset w:val="80"/>
    <w:family w:val="modern"/>
    <w:pitch w:val="fixed"/>
    <w:sig w:usb0="E00002FF" w:usb1="6AC7FDFB" w:usb2="08000012" w:usb3="00000000" w:csb0="0002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5582FA6"/>
    <w:multiLevelType w:val="hybridMultilevel"/>
    <w:tmpl w:val="695418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70F160C"/>
    <w:multiLevelType w:val="hybridMultilevel"/>
    <w:tmpl w:val="0B9E0FB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2DDD293D"/>
    <w:multiLevelType w:val="hybridMultilevel"/>
    <w:tmpl w:val="7C3ED1C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2E110F29"/>
    <w:multiLevelType w:val="hybridMultilevel"/>
    <w:tmpl w:val="828CBD0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33726B99"/>
    <w:multiLevelType w:val="hybridMultilevel"/>
    <w:tmpl w:val="37FC41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97F735A"/>
    <w:multiLevelType w:val="hybridMultilevel"/>
    <w:tmpl w:val="0DA2650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516609B4"/>
    <w:multiLevelType w:val="hybridMultilevel"/>
    <w:tmpl w:val="DAE62DA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56775D06"/>
    <w:multiLevelType w:val="hybridMultilevel"/>
    <w:tmpl w:val="A47EE3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B230D24"/>
    <w:multiLevelType w:val="hybridMultilevel"/>
    <w:tmpl w:val="5106D16C"/>
    <w:lvl w:ilvl="0" w:tplc="0409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8" w15:restartNumberingAfterBreak="0">
    <w:nsid w:val="70007098"/>
    <w:multiLevelType w:val="hybridMultilevel"/>
    <w:tmpl w:val="90FEE3A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71F46276"/>
    <w:multiLevelType w:val="hybridMultilevel"/>
    <w:tmpl w:val="178462D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7EEF60C9"/>
    <w:multiLevelType w:val="hybridMultilevel"/>
    <w:tmpl w:val="90F81D4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7F151F09"/>
    <w:multiLevelType w:val="hybridMultilevel"/>
    <w:tmpl w:val="BCC453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48342542">
    <w:abstractNumId w:val="8"/>
  </w:num>
  <w:num w:numId="2" w16cid:durableId="1049188225">
    <w:abstractNumId w:val="6"/>
  </w:num>
  <w:num w:numId="3" w16cid:durableId="1029532137">
    <w:abstractNumId w:val="5"/>
  </w:num>
  <w:num w:numId="4" w16cid:durableId="676661803">
    <w:abstractNumId w:val="4"/>
  </w:num>
  <w:num w:numId="5" w16cid:durableId="22025102">
    <w:abstractNumId w:val="7"/>
  </w:num>
  <w:num w:numId="6" w16cid:durableId="1763333006">
    <w:abstractNumId w:val="3"/>
  </w:num>
  <w:num w:numId="7" w16cid:durableId="1913000087">
    <w:abstractNumId w:val="2"/>
  </w:num>
  <w:num w:numId="8" w16cid:durableId="1378357225">
    <w:abstractNumId w:val="1"/>
  </w:num>
  <w:num w:numId="9" w16cid:durableId="1724792510">
    <w:abstractNumId w:val="0"/>
  </w:num>
  <w:num w:numId="10" w16cid:durableId="1425951385">
    <w:abstractNumId w:val="9"/>
  </w:num>
  <w:num w:numId="11" w16cid:durableId="1598438202">
    <w:abstractNumId w:val="16"/>
  </w:num>
  <w:num w:numId="12" w16cid:durableId="684408428">
    <w:abstractNumId w:val="21"/>
  </w:num>
  <w:num w:numId="13" w16cid:durableId="1500459320">
    <w:abstractNumId w:val="19"/>
  </w:num>
  <w:num w:numId="14" w16cid:durableId="1230963185">
    <w:abstractNumId w:val="11"/>
  </w:num>
  <w:num w:numId="15" w16cid:durableId="779690501">
    <w:abstractNumId w:val="15"/>
  </w:num>
  <w:num w:numId="16" w16cid:durableId="1144465494">
    <w:abstractNumId w:val="10"/>
  </w:num>
  <w:num w:numId="17" w16cid:durableId="1273324576">
    <w:abstractNumId w:val="20"/>
  </w:num>
  <w:num w:numId="18" w16cid:durableId="1236625766">
    <w:abstractNumId w:val="12"/>
  </w:num>
  <w:num w:numId="19" w16cid:durableId="2041857688">
    <w:abstractNumId w:val="18"/>
  </w:num>
  <w:num w:numId="20" w16cid:durableId="1494952476">
    <w:abstractNumId w:val="17"/>
  </w:num>
  <w:num w:numId="21" w16cid:durableId="867063911">
    <w:abstractNumId w:val="14"/>
  </w:num>
  <w:num w:numId="22" w16cid:durableId="142661060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bookFoldPrinting/>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676FC"/>
    <w:rsid w:val="00095B7C"/>
    <w:rsid w:val="001359C4"/>
    <w:rsid w:val="0015074B"/>
    <w:rsid w:val="00162618"/>
    <w:rsid w:val="0026533C"/>
    <w:rsid w:val="0029639D"/>
    <w:rsid w:val="002C1BF2"/>
    <w:rsid w:val="002E4872"/>
    <w:rsid w:val="003112B6"/>
    <w:rsid w:val="00326F90"/>
    <w:rsid w:val="0036012A"/>
    <w:rsid w:val="00360886"/>
    <w:rsid w:val="003D2DF2"/>
    <w:rsid w:val="00434C00"/>
    <w:rsid w:val="004442DB"/>
    <w:rsid w:val="00491533"/>
    <w:rsid w:val="00522414"/>
    <w:rsid w:val="0058517C"/>
    <w:rsid w:val="00611906"/>
    <w:rsid w:val="00626426"/>
    <w:rsid w:val="006B16A0"/>
    <w:rsid w:val="006E147A"/>
    <w:rsid w:val="00715D3F"/>
    <w:rsid w:val="007B5C9F"/>
    <w:rsid w:val="007D4CD5"/>
    <w:rsid w:val="00824C30"/>
    <w:rsid w:val="00907EAA"/>
    <w:rsid w:val="00983B4F"/>
    <w:rsid w:val="00A00C04"/>
    <w:rsid w:val="00A32147"/>
    <w:rsid w:val="00A80781"/>
    <w:rsid w:val="00AA1D8D"/>
    <w:rsid w:val="00AB7640"/>
    <w:rsid w:val="00B47730"/>
    <w:rsid w:val="00B5313F"/>
    <w:rsid w:val="00BA31C6"/>
    <w:rsid w:val="00BA3C07"/>
    <w:rsid w:val="00BE1EF0"/>
    <w:rsid w:val="00CB0664"/>
    <w:rsid w:val="00CB5AEE"/>
    <w:rsid w:val="00D80D06"/>
    <w:rsid w:val="00D91621"/>
    <w:rsid w:val="00D95B99"/>
    <w:rsid w:val="00DF223D"/>
    <w:rsid w:val="00E22171"/>
    <w:rsid w:val="00E2776A"/>
    <w:rsid w:val="00E84596"/>
    <w:rsid w:val="00E906AE"/>
    <w:rsid w:val="00E923CD"/>
    <w:rsid w:val="00EA1425"/>
    <w:rsid w:val="00EB7F65"/>
    <w:rsid w:val="00F533D5"/>
    <w:rsid w:val="00F766FD"/>
    <w:rsid w:val="00F8444C"/>
    <w:rsid w:val="00F97924"/>
    <w:rsid w:val="00FA58A5"/>
    <w:rsid w:val="00FB0A8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5F1ACF2"/>
  <w14:defaultImageDpi w14:val="300"/>
  <w15:docId w15:val="{5FF8F018-C693-41B1-AE43-7B77DFB59D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33D5"/>
  </w:style>
  <w:style w:type="paragraph" w:styleId="Heading1">
    <w:name w:val="heading 1"/>
    <w:basedOn w:val="Normal"/>
    <w:next w:val="Normal"/>
    <w:link w:val="Heading1Char"/>
    <w:uiPriority w:val="9"/>
    <w:qFormat/>
    <w:rsid w:val="00611906"/>
    <w:pPr>
      <w:keepNext/>
      <w:keepLines/>
      <w:spacing w:before="480" w:after="240"/>
      <w:outlineLvl w:val="0"/>
    </w:pPr>
    <w:rPr>
      <w:rFonts w:ascii="Trajan Pro" w:eastAsiaTheme="majorEastAsia" w:hAnsi="Trajan Pro" w:cstheme="majorBidi"/>
      <w:b/>
      <w:bCs/>
      <w:smallCaps/>
      <w:color w:val="000000" w:themeColor="text1"/>
      <w:sz w:val="28"/>
      <w:szCs w:val="28"/>
    </w:rPr>
  </w:style>
  <w:style w:type="paragraph" w:styleId="Heading2">
    <w:name w:val="heading 2"/>
    <w:basedOn w:val="Normal"/>
    <w:next w:val="Normal"/>
    <w:link w:val="Heading2Char"/>
    <w:uiPriority w:val="9"/>
    <w:unhideWhenUsed/>
    <w:qFormat/>
    <w:rsid w:val="00626426"/>
    <w:pPr>
      <w:keepNext/>
      <w:keepLines/>
      <w:spacing w:before="200" w:after="240"/>
      <w:outlineLvl w:val="1"/>
    </w:pPr>
    <w:rPr>
      <w:rFonts w:ascii="Palatino Linotype" w:eastAsiaTheme="majorEastAsia" w:hAnsi="Palatino Linotype" w:cstheme="majorBidi"/>
      <w:b/>
      <w:bCs/>
      <w:smallCaps/>
      <w:color w:val="000000" w:themeColor="text1"/>
      <w:sz w:val="26"/>
      <w:szCs w:val="26"/>
    </w:rPr>
  </w:style>
  <w:style w:type="paragraph" w:styleId="Heading3">
    <w:name w:val="heading 3"/>
    <w:basedOn w:val="Normal"/>
    <w:next w:val="Normal"/>
    <w:link w:val="Heading3Char"/>
    <w:uiPriority w:val="9"/>
    <w:unhideWhenUsed/>
    <w:qFormat/>
    <w:rsid w:val="00626426"/>
    <w:pPr>
      <w:keepNext/>
      <w:keepLines/>
      <w:spacing w:before="120" w:after="120"/>
      <w:outlineLvl w:val="2"/>
    </w:pPr>
    <w:rPr>
      <w:rFonts w:ascii="Palatino Linotype" w:eastAsiaTheme="majorEastAsia" w:hAnsi="Palatino Linotype" w:cstheme="majorBidi"/>
      <w:bCs/>
      <w:i/>
      <w:smallCaps/>
      <w:color w:val="000000" w:themeColor="tex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611906"/>
    <w:rPr>
      <w:rFonts w:ascii="Trajan Pro" w:eastAsiaTheme="majorEastAsia" w:hAnsi="Trajan Pro" w:cstheme="majorBidi"/>
      <w:b/>
      <w:bCs/>
      <w:smallCaps/>
      <w:color w:val="000000" w:themeColor="text1"/>
      <w:sz w:val="28"/>
      <w:szCs w:val="28"/>
    </w:rPr>
  </w:style>
  <w:style w:type="character" w:customStyle="1" w:styleId="Heading2Char">
    <w:name w:val="Heading 2 Char"/>
    <w:basedOn w:val="DefaultParagraphFont"/>
    <w:link w:val="Heading2"/>
    <w:uiPriority w:val="9"/>
    <w:rsid w:val="00626426"/>
    <w:rPr>
      <w:rFonts w:ascii="Palatino Linotype" w:eastAsiaTheme="majorEastAsia" w:hAnsi="Palatino Linotype" w:cstheme="majorBidi"/>
      <w:b/>
      <w:bCs/>
      <w:smallCaps/>
      <w:color w:val="000000" w:themeColor="text1"/>
      <w:sz w:val="26"/>
      <w:szCs w:val="26"/>
    </w:rPr>
  </w:style>
  <w:style w:type="character" w:customStyle="1" w:styleId="Heading3Char">
    <w:name w:val="Heading 3 Char"/>
    <w:basedOn w:val="DefaultParagraphFont"/>
    <w:link w:val="Heading3"/>
    <w:uiPriority w:val="9"/>
    <w:rsid w:val="00626426"/>
    <w:rPr>
      <w:rFonts w:ascii="Palatino Linotype" w:eastAsiaTheme="majorEastAsia" w:hAnsi="Palatino Linotype" w:cstheme="majorBidi"/>
      <w:bCs/>
      <w:i/>
      <w:smallCaps/>
      <w:color w:val="000000" w:themeColor="text1"/>
    </w:rPr>
  </w:style>
  <w:style w:type="paragraph" w:styleId="Title">
    <w:name w:val="Title"/>
    <w:basedOn w:val="Normal"/>
    <w:next w:val="Normal"/>
    <w:link w:val="TitleChar"/>
    <w:uiPriority w:val="10"/>
    <w:qFormat/>
    <w:rsid w:val="006B16A0"/>
    <w:pPr>
      <w:framePr w:wrap="around" w:vAnchor="text" w:hAnchor="text" w:xAlign="center" w:y="1"/>
      <w:pBdr>
        <w:bottom w:val="single" w:sz="8" w:space="4" w:color="4F81BD" w:themeColor="accent1"/>
      </w:pBdr>
      <w:spacing w:after="300" w:line="240" w:lineRule="auto"/>
      <w:contextualSpacing/>
    </w:pPr>
    <w:rPr>
      <w:rFonts w:ascii="Trajan Pro" w:eastAsiaTheme="majorEastAsia" w:hAnsi="Trajan Pro" w:cstheme="majorBidi"/>
      <w:spacing w:val="5"/>
      <w:kern w:val="28"/>
      <w:sz w:val="52"/>
      <w:szCs w:val="52"/>
    </w:rPr>
  </w:style>
  <w:style w:type="character" w:customStyle="1" w:styleId="TitleChar">
    <w:name w:val="Title Char"/>
    <w:basedOn w:val="DefaultParagraphFont"/>
    <w:link w:val="Title"/>
    <w:uiPriority w:val="10"/>
    <w:rsid w:val="006B16A0"/>
    <w:rPr>
      <w:rFonts w:ascii="Trajan Pro" w:eastAsiaTheme="majorEastAsia" w:hAnsi="Trajan Pro" w:cstheme="majorBidi"/>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0676FC"/>
    <w:pPr>
      <w:spacing w:after="480"/>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TOC1">
    <w:name w:val="toc 1"/>
    <w:basedOn w:val="Normal"/>
    <w:next w:val="Normal"/>
    <w:autoRedefine/>
    <w:uiPriority w:val="39"/>
    <w:unhideWhenUsed/>
    <w:rsid w:val="00095B7C"/>
    <w:pPr>
      <w:spacing w:before="120" w:after="120"/>
    </w:pPr>
    <w:rPr>
      <w:b/>
      <w:bCs/>
      <w:caps/>
      <w:sz w:val="20"/>
      <w:szCs w:val="20"/>
    </w:rPr>
  </w:style>
  <w:style w:type="paragraph" w:styleId="TOC2">
    <w:name w:val="toc 2"/>
    <w:basedOn w:val="Normal"/>
    <w:next w:val="Normal"/>
    <w:autoRedefine/>
    <w:uiPriority w:val="39"/>
    <w:unhideWhenUsed/>
    <w:rsid w:val="006B16A0"/>
    <w:pPr>
      <w:spacing w:after="0"/>
      <w:ind w:left="220"/>
    </w:pPr>
    <w:rPr>
      <w:smallCaps/>
      <w:sz w:val="20"/>
      <w:szCs w:val="20"/>
    </w:rPr>
  </w:style>
  <w:style w:type="character" w:styleId="Hyperlink">
    <w:name w:val="Hyperlink"/>
    <w:basedOn w:val="DefaultParagraphFont"/>
    <w:uiPriority w:val="99"/>
    <w:unhideWhenUsed/>
    <w:rsid w:val="006B16A0"/>
    <w:rPr>
      <w:color w:val="0000FF" w:themeColor="hyperlink"/>
      <w:u w:val="single"/>
    </w:rPr>
  </w:style>
  <w:style w:type="paragraph" w:styleId="TOC3">
    <w:name w:val="toc 3"/>
    <w:basedOn w:val="Normal"/>
    <w:next w:val="Normal"/>
    <w:autoRedefine/>
    <w:uiPriority w:val="39"/>
    <w:unhideWhenUsed/>
    <w:rsid w:val="00FB0A85"/>
    <w:pPr>
      <w:spacing w:after="0"/>
      <w:ind w:left="440"/>
    </w:pPr>
    <w:rPr>
      <w:i/>
      <w:iCs/>
      <w:sz w:val="20"/>
      <w:szCs w:val="20"/>
    </w:rPr>
  </w:style>
  <w:style w:type="paragraph" w:styleId="TOC4">
    <w:name w:val="toc 4"/>
    <w:basedOn w:val="Normal"/>
    <w:next w:val="Normal"/>
    <w:autoRedefine/>
    <w:uiPriority w:val="39"/>
    <w:unhideWhenUsed/>
    <w:rsid w:val="00FB0A85"/>
    <w:pPr>
      <w:spacing w:after="0"/>
      <w:ind w:left="660"/>
    </w:pPr>
    <w:rPr>
      <w:sz w:val="18"/>
      <w:szCs w:val="18"/>
    </w:rPr>
  </w:style>
  <w:style w:type="paragraph" w:styleId="TOC5">
    <w:name w:val="toc 5"/>
    <w:basedOn w:val="Normal"/>
    <w:next w:val="Normal"/>
    <w:autoRedefine/>
    <w:uiPriority w:val="39"/>
    <w:unhideWhenUsed/>
    <w:rsid w:val="00FB0A85"/>
    <w:pPr>
      <w:spacing w:after="0"/>
      <w:ind w:left="880"/>
    </w:pPr>
    <w:rPr>
      <w:sz w:val="18"/>
      <w:szCs w:val="18"/>
    </w:rPr>
  </w:style>
  <w:style w:type="paragraph" w:styleId="TOC6">
    <w:name w:val="toc 6"/>
    <w:basedOn w:val="Normal"/>
    <w:next w:val="Normal"/>
    <w:autoRedefine/>
    <w:uiPriority w:val="39"/>
    <w:unhideWhenUsed/>
    <w:rsid w:val="00FB0A85"/>
    <w:pPr>
      <w:spacing w:after="0"/>
      <w:ind w:left="1100"/>
    </w:pPr>
    <w:rPr>
      <w:sz w:val="18"/>
      <w:szCs w:val="18"/>
    </w:rPr>
  </w:style>
  <w:style w:type="paragraph" w:styleId="TOC7">
    <w:name w:val="toc 7"/>
    <w:basedOn w:val="Normal"/>
    <w:next w:val="Normal"/>
    <w:autoRedefine/>
    <w:uiPriority w:val="39"/>
    <w:unhideWhenUsed/>
    <w:rsid w:val="00FB0A85"/>
    <w:pPr>
      <w:spacing w:after="0"/>
      <w:ind w:left="1320"/>
    </w:pPr>
    <w:rPr>
      <w:sz w:val="18"/>
      <w:szCs w:val="18"/>
    </w:rPr>
  </w:style>
  <w:style w:type="paragraph" w:styleId="TOC8">
    <w:name w:val="toc 8"/>
    <w:basedOn w:val="Normal"/>
    <w:next w:val="Normal"/>
    <w:autoRedefine/>
    <w:uiPriority w:val="39"/>
    <w:unhideWhenUsed/>
    <w:rsid w:val="00FB0A85"/>
    <w:pPr>
      <w:spacing w:after="0"/>
      <w:ind w:left="1540"/>
    </w:pPr>
    <w:rPr>
      <w:sz w:val="18"/>
      <w:szCs w:val="18"/>
    </w:rPr>
  </w:style>
  <w:style w:type="paragraph" w:styleId="TOC9">
    <w:name w:val="toc 9"/>
    <w:basedOn w:val="Normal"/>
    <w:next w:val="Normal"/>
    <w:autoRedefine/>
    <w:uiPriority w:val="39"/>
    <w:unhideWhenUsed/>
    <w:rsid w:val="00FB0A85"/>
    <w:pPr>
      <w:spacing w:after="0"/>
      <w:ind w:left="1760"/>
    </w:pPr>
    <w:rPr>
      <w:sz w:val="18"/>
      <w:szCs w:val="18"/>
    </w:rPr>
  </w:style>
  <w:style w:type="paragraph" w:styleId="NormalWeb">
    <w:name w:val="Normal (Web)"/>
    <w:basedOn w:val="Normal"/>
    <w:uiPriority w:val="99"/>
    <w:semiHidden/>
    <w:unhideWhenUsed/>
    <w:rsid w:val="00BA3C07"/>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28</Pages>
  <Words>1811</Words>
  <Characters>9113</Characters>
  <Application>Microsoft Office Word</Application>
  <DocSecurity>0</DocSecurity>
  <Lines>379</Lines>
  <Paragraphs>237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10687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Brian Doyle</cp:lastModifiedBy>
  <cp:revision>46</cp:revision>
  <cp:lastPrinted>2026-03-09T18:22:00Z</cp:lastPrinted>
  <dcterms:created xsi:type="dcterms:W3CDTF">2026-02-19T18:38:00Z</dcterms:created>
  <dcterms:modified xsi:type="dcterms:W3CDTF">2026-03-25T16:37:00Z</dcterms:modified>
  <cp:category/>
</cp:coreProperties>
</file>