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14C92" w14:textId="77777777" w:rsidR="00D77E77" w:rsidRDefault="00D77E77" w:rsidP="00AD18D5">
      <w:pPr>
        <w:pStyle w:val="Title"/>
        <w:pBdr>
          <w:bottom w:val="single" w:sz="8" w:space="4" w:color="000000" w:themeColor="text1"/>
        </w:pBdr>
        <w:jc w:val="center"/>
        <w:rPr>
          <w:rFonts w:ascii="Trajan Pro" w:hAnsi="Trajan Pro"/>
          <w:b/>
          <w:bCs/>
        </w:rPr>
      </w:pPr>
    </w:p>
    <w:p w14:paraId="6C27694E" w14:textId="72020D33" w:rsidR="00AD18D5" w:rsidRPr="00AD18D5" w:rsidRDefault="00AD18D5" w:rsidP="00AD18D5">
      <w:pPr>
        <w:pStyle w:val="Title"/>
        <w:pBdr>
          <w:bottom w:val="single" w:sz="8" w:space="4" w:color="000000" w:themeColor="text1"/>
        </w:pBdr>
        <w:jc w:val="center"/>
        <w:rPr>
          <w:rFonts w:ascii="Trajan Pro" w:hAnsi="Trajan Pro"/>
        </w:rPr>
      </w:pPr>
      <w:r w:rsidRPr="00AD18D5">
        <w:rPr>
          <w:rFonts w:ascii="Trajan Pro" w:hAnsi="Trajan Pro"/>
          <w:b/>
          <w:bCs/>
        </w:rPr>
        <w:t>DISCOVERING</w:t>
      </w:r>
      <w:r w:rsidRPr="00AD18D5">
        <w:rPr>
          <w:rFonts w:ascii="Trajan Pro" w:hAnsi="Trajan Pro"/>
        </w:rPr>
        <w:t xml:space="preserve"> </w:t>
      </w:r>
    </w:p>
    <w:p w14:paraId="3EFFBF5C" w14:textId="77777777" w:rsidR="00AD18D5" w:rsidRPr="00AD18D5" w:rsidRDefault="00AD18D5" w:rsidP="00AD18D5">
      <w:pPr>
        <w:pStyle w:val="Title"/>
        <w:pBdr>
          <w:bottom w:val="single" w:sz="8" w:space="4" w:color="000000" w:themeColor="text1"/>
        </w:pBdr>
        <w:jc w:val="center"/>
        <w:rPr>
          <w:rFonts w:ascii="Trajan Pro" w:hAnsi="Trajan Pro"/>
        </w:rPr>
      </w:pPr>
      <w:r w:rsidRPr="00AD18D5">
        <w:rPr>
          <w:rFonts w:ascii="Trajan Pro" w:hAnsi="Trajan Pro"/>
          <w:b/>
          <w:bCs/>
        </w:rPr>
        <w:t>HIS</w:t>
      </w:r>
      <w:r w:rsidRPr="00AD18D5">
        <w:rPr>
          <w:rFonts w:ascii="Trajan Pro" w:hAnsi="Trajan Pro"/>
        </w:rPr>
        <w:t xml:space="preserve"> </w:t>
      </w:r>
      <w:r w:rsidRPr="00AD18D5">
        <w:rPr>
          <w:rFonts w:ascii="Trajan Pro" w:hAnsi="Trajan Pro"/>
          <w:b/>
          <w:bCs/>
        </w:rPr>
        <w:t>VISION</w:t>
      </w:r>
    </w:p>
    <w:p w14:paraId="745D0728" w14:textId="77777777" w:rsidR="00AD18D5" w:rsidRDefault="00AD18D5" w:rsidP="00AD18D5">
      <w:pPr>
        <w:rPr>
          <w:rFonts w:ascii="Palatino Linotype" w:hAnsi="Palatino Linotype"/>
        </w:rPr>
      </w:pPr>
    </w:p>
    <w:p w14:paraId="06C7E552" w14:textId="39AF0916" w:rsidR="00AD18D5" w:rsidRPr="002529C9" w:rsidRDefault="009F2429" w:rsidP="002529C9">
      <w:pPr>
        <w:pStyle w:val="Heading2"/>
        <w:spacing w:before="200" w:after="240" w:line="276" w:lineRule="auto"/>
        <w:jc w:val="center"/>
        <w:rPr>
          <w:rFonts w:ascii="Palatino Linotype" w:hAnsi="Palatino Linotype"/>
          <w:smallCaps/>
          <w:color w:val="000000" w:themeColor="text1"/>
          <w:kern w:val="0"/>
          <w:sz w:val="26"/>
          <w:szCs w:val="26"/>
          <w14:ligatures w14:val="none"/>
        </w:rPr>
      </w:pPr>
      <w:r>
        <w:rPr>
          <w:rFonts w:ascii="Palatino Linotype" w:hAnsi="Palatino Linotype"/>
          <w:smallCaps/>
          <w:color w:val="000000" w:themeColor="text1"/>
          <w:kern w:val="0"/>
          <w:sz w:val="26"/>
          <w:szCs w:val="26"/>
          <w14:ligatures w14:val="none"/>
        </w:rPr>
        <w:t>Leader Framework</w:t>
      </w:r>
    </w:p>
    <w:p w14:paraId="50FE7EC8" w14:textId="77777777" w:rsidR="006D4C33" w:rsidRPr="006D4C33" w:rsidRDefault="006D4C33" w:rsidP="006D4C33">
      <w:pPr>
        <w:jc w:val="center"/>
        <w:rPr>
          <w:rFonts w:ascii="Palatino Linotype" w:hAnsi="Palatino Linotype"/>
          <w:i/>
          <w:iCs/>
        </w:rPr>
      </w:pPr>
      <w:r w:rsidRPr="006D4C33">
        <w:rPr>
          <w:rFonts w:ascii="Palatino Linotype" w:hAnsi="Palatino Linotype"/>
          <w:i/>
          <w:iCs/>
        </w:rPr>
        <w:t>A Simple Structure for Leading Groups with Clarity and Alignment</w:t>
      </w:r>
    </w:p>
    <w:p w14:paraId="3DB53515" w14:textId="77777777" w:rsidR="00AD18D5" w:rsidRDefault="00AD18D5" w:rsidP="00AD18D5">
      <w:pPr>
        <w:rPr>
          <w:rFonts w:ascii="Palatino Linotype" w:hAnsi="Palatino Linotype"/>
        </w:rPr>
      </w:pPr>
    </w:p>
    <w:p w14:paraId="3115D322" w14:textId="77777777" w:rsidR="003E5583" w:rsidRDefault="003E5583" w:rsidP="00AD18D5">
      <w:pPr>
        <w:rPr>
          <w:rFonts w:ascii="Palatino Linotype" w:hAnsi="Palatino Linotype"/>
        </w:rPr>
      </w:pPr>
    </w:p>
    <w:p w14:paraId="6BC24C9B" w14:textId="77777777" w:rsidR="00AD18D5" w:rsidRPr="00284AEA" w:rsidRDefault="00AD18D5" w:rsidP="00AD18D5">
      <w:pPr>
        <w:pStyle w:val="Heading2"/>
        <w:jc w:val="center"/>
        <w:rPr>
          <w:rFonts w:ascii="Palatino Linotype" w:hAnsi="Palatino Linotype"/>
          <w:b/>
          <w:bCs/>
          <w:i/>
          <w:iCs/>
          <w:smallCaps/>
          <w:color w:val="000000" w:themeColor="text1"/>
          <w:kern w:val="0"/>
          <w:sz w:val="24"/>
          <w:szCs w:val="24"/>
          <w14:ligatures w14:val="none"/>
        </w:rPr>
      </w:pPr>
      <w:r w:rsidRPr="00284AEA">
        <w:rPr>
          <w:rFonts w:ascii="Palatino Linotype" w:hAnsi="Palatino Linotype"/>
          <w:b/>
          <w:bCs/>
          <w:i/>
          <w:iCs/>
          <w:smallCaps/>
          <w:color w:val="000000" w:themeColor="text1"/>
          <w:kern w:val="0"/>
          <w:sz w:val="24"/>
          <w:szCs w:val="24"/>
          <w14:ligatures w14:val="none"/>
        </w:rPr>
        <w:t>A Companion to</w:t>
      </w:r>
    </w:p>
    <w:p w14:paraId="1801B851" w14:textId="77777777" w:rsidR="00AD18D5" w:rsidRPr="003423B9" w:rsidRDefault="00AD18D5" w:rsidP="003423B9">
      <w:pPr>
        <w:spacing w:after="200" w:line="276" w:lineRule="auto"/>
        <w:jc w:val="center"/>
        <w:rPr>
          <w:rFonts w:ascii="Palatino Linotype" w:eastAsiaTheme="minorEastAsia" w:hAnsi="Palatino Linotype"/>
          <w:b/>
          <w:bCs/>
          <w:i/>
          <w:iCs/>
          <w:smallCaps/>
          <w:kern w:val="0"/>
          <w14:ligatures w14:val="none"/>
        </w:rPr>
      </w:pPr>
      <w:r w:rsidRPr="003423B9">
        <w:rPr>
          <w:rFonts w:ascii="Palatino Linotype" w:eastAsiaTheme="minorEastAsia" w:hAnsi="Palatino Linotype"/>
          <w:b/>
          <w:bCs/>
          <w:i/>
          <w:iCs/>
          <w:smallCaps/>
          <w:kern w:val="0"/>
          <w14:ligatures w14:val="none"/>
        </w:rPr>
        <w:t>Discovering His Vision for Your Life</w:t>
      </w:r>
    </w:p>
    <w:p w14:paraId="1508C562" w14:textId="77777777" w:rsidR="00AD18D5" w:rsidRDefault="00AD18D5" w:rsidP="00AD18D5"/>
    <w:p w14:paraId="12C3DE86" w14:textId="77777777" w:rsidR="00D77E77" w:rsidRDefault="00D77E77" w:rsidP="00AD18D5"/>
    <w:p w14:paraId="4E7A0DC3" w14:textId="77777777" w:rsidR="00D77E77" w:rsidRDefault="00D77E77" w:rsidP="00AD18D5"/>
    <w:p w14:paraId="7EA38271" w14:textId="77777777" w:rsidR="00AD18D5" w:rsidRPr="006B16A0" w:rsidRDefault="00AD18D5" w:rsidP="00AD18D5"/>
    <w:p w14:paraId="226B373E" w14:textId="77777777" w:rsidR="008C57DF" w:rsidRDefault="00130529" w:rsidP="00D77E77">
      <w:pPr>
        <w:jc w:val="center"/>
        <w:rPr>
          <w:rFonts w:ascii="Trajan Pro" w:hAnsi="Trajan Pro"/>
          <w:color w:val="000000" w:themeColor="text1"/>
          <w:sz w:val="36"/>
          <w:szCs w:val="36"/>
        </w:rPr>
      </w:pPr>
      <w:r w:rsidRPr="00D77E77">
        <w:rPr>
          <w:rStyle w:val="Heading2Char"/>
          <w:rFonts w:ascii="Palatino Linotype" w:hAnsi="Palatino Linotype"/>
          <w:b/>
          <w:smallCaps/>
          <w:color w:val="000000" w:themeColor="text1"/>
          <w:kern w:val="0"/>
          <w:sz w:val="24"/>
          <w:szCs w:val="24"/>
          <w14:ligatures w14:val="none"/>
        </w:rPr>
        <w:t>By Brian F. Doyle</w:t>
      </w:r>
      <w:r>
        <w:rPr>
          <w:rFonts w:ascii="Trajan Pro" w:hAnsi="Trajan Pro"/>
          <w:color w:val="000000" w:themeColor="text1"/>
          <w:sz w:val="36"/>
          <w:szCs w:val="36"/>
        </w:rPr>
        <w:t xml:space="preserve"> </w:t>
      </w:r>
      <w:r w:rsidR="002649D4">
        <w:rPr>
          <w:rFonts w:ascii="Trajan Pro" w:hAnsi="Trajan Pro"/>
          <w:color w:val="000000" w:themeColor="text1"/>
          <w:sz w:val="36"/>
          <w:szCs w:val="36"/>
        </w:rPr>
        <w:br w:type="page"/>
      </w:r>
    </w:p>
    <w:p w14:paraId="09B07642" w14:textId="46342B09" w:rsidR="00613292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lastRenderedPageBreak/>
        <w:t>Thank you for leading this group.</w:t>
      </w:r>
    </w:p>
    <w:p w14:paraId="37FC58D3" w14:textId="77777777" w:rsidR="00285045" w:rsidRDefault="00285045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285045">
        <w:rPr>
          <w:rFonts w:ascii="Palatino Linotype" w:hAnsi="Palatino Linotype"/>
          <w:color w:val="000000" w:themeColor="text1"/>
          <w:sz w:val="22"/>
          <w:szCs w:val="22"/>
        </w:rPr>
        <w:t>This is a simplified structure for leading a Discovering His Vision group.</w:t>
      </w:r>
    </w:p>
    <w:p w14:paraId="40E1C626" w14:textId="66E87044" w:rsidR="0011543C" w:rsidRDefault="00285045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285045">
        <w:rPr>
          <w:rFonts w:ascii="Palatino Linotype" w:hAnsi="Palatino Linotype"/>
          <w:color w:val="000000" w:themeColor="text1"/>
          <w:sz w:val="22"/>
          <w:szCs w:val="22"/>
        </w:rPr>
        <w:t>For a more detailed, week-by-week guide, use the Leader Guide.</w:t>
      </w:r>
    </w:p>
    <w:p w14:paraId="1D32971B" w14:textId="7DA07811" w:rsidR="00275C6B" w:rsidRPr="00437BA3" w:rsidRDefault="00275C6B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275C6B">
        <w:rPr>
          <w:rFonts w:ascii="Palatino Linotype" w:hAnsi="Palatino Linotype"/>
          <w:color w:val="000000" w:themeColor="text1"/>
          <w:sz w:val="22"/>
          <w:szCs w:val="22"/>
        </w:rPr>
        <w:t>This guide is intentionally simple. It is designed</w:t>
      </w:r>
      <w:r>
        <w:rPr>
          <w:rFonts w:ascii="Palatino Linotype" w:hAnsi="Palatino Linotype"/>
          <w:color w:val="000000" w:themeColor="text1"/>
          <w:sz w:val="22"/>
          <w:szCs w:val="22"/>
        </w:rPr>
        <w:t xml:space="preserve"> t</w:t>
      </w:r>
      <w:r w:rsidRPr="00275C6B">
        <w:rPr>
          <w:rFonts w:ascii="Palatino Linotype" w:hAnsi="Palatino Linotype"/>
          <w:color w:val="000000" w:themeColor="text1"/>
          <w:sz w:val="22"/>
          <w:szCs w:val="22"/>
        </w:rPr>
        <w:t>o support any church context without</w:t>
      </w:r>
      <w:r>
        <w:rPr>
          <w:rFonts w:ascii="Palatino Linotype" w:hAnsi="Palatino Linotype"/>
          <w:color w:val="000000" w:themeColor="text1"/>
          <w:sz w:val="22"/>
          <w:szCs w:val="22"/>
        </w:rPr>
        <w:t xml:space="preserve"> </w:t>
      </w:r>
      <w:r w:rsidRPr="00275C6B">
        <w:rPr>
          <w:rFonts w:ascii="Palatino Linotype" w:hAnsi="Palatino Linotype"/>
          <w:color w:val="000000" w:themeColor="text1"/>
          <w:sz w:val="22"/>
          <w:szCs w:val="22"/>
        </w:rPr>
        <w:t>replacing existing structures.</w:t>
      </w:r>
    </w:p>
    <w:p w14:paraId="51B583D6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This is not a political discussion group.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This is not a debate forum.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This is not a complaint session.</w:t>
      </w:r>
    </w:p>
    <w:p w14:paraId="3B8F9BFC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This is a spiritual alignment journey.</w:t>
      </w:r>
    </w:p>
    <w:p w14:paraId="0F5FD3F6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Your role is not to impress people with knowledge.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Your role is to guide them toward clarity, humility, and obedience.</w:t>
      </w:r>
    </w:p>
    <w:p w14:paraId="6A534DCB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Keep it simple. Keep it steady. Keep it pastoral.</w:t>
      </w:r>
    </w:p>
    <w:p w14:paraId="647BA7B8" w14:textId="77777777" w:rsidR="00BA1EBD" w:rsidRDefault="00BA1EBD">
      <w:pPr>
        <w:rPr>
          <w:rFonts w:ascii="Palatino Linotype" w:eastAsiaTheme="majorEastAsia" w:hAnsi="Palatino Linotype" w:cstheme="majorBidi"/>
          <w:b/>
          <w:bCs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bCs/>
          <w:color w:val="000000" w:themeColor="text1"/>
          <w:sz w:val="28"/>
          <w:szCs w:val="28"/>
        </w:rPr>
        <w:br w:type="page"/>
      </w:r>
    </w:p>
    <w:p w14:paraId="5A250F6E" w14:textId="6DA816B2" w:rsidR="00613292" w:rsidRPr="00437BA3" w:rsidRDefault="00613292" w:rsidP="00613292">
      <w:pPr>
        <w:pStyle w:val="Heading2"/>
        <w:rPr>
          <w:rFonts w:ascii="Palatino Linotype" w:hAnsi="Palatino Linotype"/>
          <w:b/>
          <w:bCs/>
          <w:color w:val="000000" w:themeColor="text1"/>
          <w:sz w:val="28"/>
          <w:szCs w:val="28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8"/>
          <w:szCs w:val="28"/>
        </w:rPr>
        <w:lastRenderedPageBreak/>
        <w:t>Group Format (Recommended 90 Minutes)</w:t>
      </w:r>
    </w:p>
    <w:p w14:paraId="5ACDDE3A" w14:textId="04D78C60" w:rsidR="00613292" w:rsidRPr="00437BA3" w:rsidRDefault="00613292" w:rsidP="00613292">
      <w:pPr>
        <w:pStyle w:val="Heading3"/>
        <w:numPr>
          <w:ilvl w:val="0"/>
          <w:numId w:val="19"/>
        </w:numPr>
        <w:rPr>
          <w:rFonts w:ascii="Palatino Linotype" w:hAnsi="Palatino Linotype"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Welcome &amp; Opening Prayer</w:t>
      </w:r>
      <w:r w:rsidR="008A0817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: </w:t>
      </w: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5 minutes</w:t>
      </w:r>
    </w:p>
    <w:p w14:paraId="26D34D29" w14:textId="77777777" w:rsidR="00613292" w:rsidRPr="00437BA3" w:rsidRDefault="00613292" w:rsidP="00613292">
      <w:pPr>
        <w:pStyle w:val="ListParagraph"/>
        <w:numPr>
          <w:ilvl w:val="0"/>
          <w:numId w:val="21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Brief welcome.</w:t>
      </w:r>
    </w:p>
    <w:p w14:paraId="1343DB90" w14:textId="77777777" w:rsidR="00613292" w:rsidRPr="00437BA3" w:rsidRDefault="00613292" w:rsidP="00613292">
      <w:pPr>
        <w:pStyle w:val="ListParagraph"/>
        <w:numPr>
          <w:ilvl w:val="0"/>
          <w:numId w:val="21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Ask the Lord for humility, clarity, and alignment.</w:t>
      </w:r>
    </w:p>
    <w:p w14:paraId="2D4AE999" w14:textId="77777777" w:rsidR="00613292" w:rsidRPr="00437BA3" w:rsidRDefault="00613292" w:rsidP="00613292">
      <w:pPr>
        <w:pStyle w:val="ListParagraph"/>
        <w:numPr>
          <w:ilvl w:val="0"/>
          <w:numId w:val="21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Invite the Holy Spirit to guide conversation.</w:t>
      </w:r>
    </w:p>
    <w:p w14:paraId="77EA2607" w14:textId="453273A0" w:rsidR="00613292" w:rsidRPr="00437BA3" w:rsidRDefault="00613292" w:rsidP="00613292">
      <w:pPr>
        <w:pStyle w:val="Heading3"/>
        <w:numPr>
          <w:ilvl w:val="0"/>
          <w:numId w:val="19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Chapter Recap</w:t>
      </w:r>
      <w:r w:rsidR="008A0817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: </w:t>
      </w: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10 minutes</w:t>
      </w:r>
    </w:p>
    <w:p w14:paraId="6CC1E070" w14:textId="77777777" w:rsidR="00613292" w:rsidRPr="00437BA3" w:rsidRDefault="00613292" w:rsidP="00F8417F">
      <w:pPr>
        <w:ind w:left="1080"/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2"/>
          <w:szCs w:val="22"/>
        </w:rPr>
        <w:t>Ask:</w:t>
      </w:r>
    </w:p>
    <w:p w14:paraId="64CC194E" w14:textId="77777777" w:rsidR="00613292" w:rsidRPr="00437BA3" w:rsidRDefault="00613292" w:rsidP="00613292">
      <w:pPr>
        <w:pStyle w:val="ListParagraph"/>
        <w:numPr>
          <w:ilvl w:val="0"/>
          <w:numId w:val="20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What stood out most from this week’s reading?</w:t>
      </w:r>
    </w:p>
    <w:p w14:paraId="04F39F7B" w14:textId="77777777" w:rsidR="00613292" w:rsidRPr="00437BA3" w:rsidRDefault="00613292" w:rsidP="00613292">
      <w:pPr>
        <w:pStyle w:val="ListParagraph"/>
        <w:numPr>
          <w:ilvl w:val="0"/>
          <w:numId w:val="20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Was there one sentence that stayed with you?</w:t>
      </w:r>
    </w:p>
    <w:p w14:paraId="1139D281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Keep this short. Don’t re-teach the chapter. Let participants surface what impacted them.</w:t>
      </w:r>
    </w:p>
    <w:p w14:paraId="1E92C04B" w14:textId="41DC45F8" w:rsidR="00613292" w:rsidRPr="00437BA3" w:rsidRDefault="00613292" w:rsidP="00613292">
      <w:pPr>
        <w:pStyle w:val="Heading3"/>
        <w:numPr>
          <w:ilvl w:val="0"/>
          <w:numId w:val="19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Guided Discussion</w:t>
      </w:r>
      <w:r w:rsidR="00F8417F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: </w:t>
      </w: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40–45 minutes</w:t>
      </w:r>
    </w:p>
    <w:p w14:paraId="7EE7BAE9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Use 3–4 questions from the Discussion Guide.</w:t>
      </w:r>
    </w:p>
    <w:p w14:paraId="1AFA694B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Style w:val="Strong"/>
          <w:rFonts w:ascii="Palatino Linotype" w:hAnsi="Palatino Linotype"/>
          <w:color w:val="000000" w:themeColor="text1"/>
        </w:rPr>
        <w:t>Important</w:t>
      </w:r>
      <w:r w:rsidRPr="00437BA3">
        <w:rPr>
          <w:rFonts w:ascii="Palatino Linotype" w:hAnsi="Palatino Linotype"/>
          <w:b/>
          <w:bCs/>
          <w:color w:val="000000" w:themeColor="text1"/>
        </w:rPr>
        <w:t>: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You do NOT need to cover every question.</w:t>
      </w:r>
    </w:p>
    <w:p w14:paraId="13A62469" w14:textId="77777777" w:rsidR="00613292" w:rsidRPr="00437BA3" w:rsidRDefault="00613292" w:rsidP="00613292">
      <w:pPr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2"/>
          <w:szCs w:val="22"/>
        </w:rPr>
        <w:lastRenderedPageBreak/>
        <w:t>Choose:</w:t>
      </w:r>
    </w:p>
    <w:p w14:paraId="67CF9287" w14:textId="77777777" w:rsidR="00613292" w:rsidRPr="00437BA3" w:rsidRDefault="00613292" w:rsidP="00613292">
      <w:pPr>
        <w:pStyle w:val="ListParagraph"/>
        <w:numPr>
          <w:ilvl w:val="0"/>
          <w:numId w:val="12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One heart question</w:t>
      </w:r>
    </w:p>
    <w:p w14:paraId="213542B3" w14:textId="77777777" w:rsidR="00613292" w:rsidRPr="00437BA3" w:rsidRDefault="00613292" w:rsidP="00613292">
      <w:pPr>
        <w:pStyle w:val="ListParagraph"/>
        <w:numPr>
          <w:ilvl w:val="0"/>
          <w:numId w:val="12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One alignment question</w:t>
      </w:r>
    </w:p>
    <w:p w14:paraId="134C97F5" w14:textId="77777777" w:rsidR="00613292" w:rsidRPr="00437BA3" w:rsidRDefault="00613292" w:rsidP="00613292">
      <w:pPr>
        <w:pStyle w:val="ListParagraph"/>
        <w:numPr>
          <w:ilvl w:val="0"/>
          <w:numId w:val="12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One action question</w:t>
      </w:r>
    </w:p>
    <w:p w14:paraId="7C6E5E0E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Allow silence.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Don’t rescue it too quickly.</w:t>
      </w:r>
    </w:p>
    <w:p w14:paraId="79B195BB" w14:textId="4A0FEBCD" w:rsidR="00613292" w:rsidRPr="008A0817" w:rsidRDefault="00613292" w:rsidP="00613292">
      <w:pPr>
        <w:pStyle w:val="Heading3"/>
        <w:numPr>
          <w:ilvl w:val="0"/>
          <w:numId w:val="19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8A0817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Personal Application</w:t>
      </w:r>
      <w:r w:rsidR="00F8417F" w:rsidRPr="008A0817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: </w:t>
      </w:r>
      <w:r w:rsidRPr="008A0817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15 minutes</w:t>
      </w:r>
    </w:p>
    <w:p w14:paraId="2CCA3141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Move from discussion to ownership.</w:t>
      </w:r>
    </w:p>
    <w:p w14:paraId="63D04A13" w14:textId="77777777" w:rsidR="00613292" w:rsidRPr="00437BA3" w:rsidRDefault="00613292" w:rsidP="00613292">
      <w:pPr>
        <w:rPr>
          <w:rFonts w:ascii="Palatino Linotype" w:hAnsi="Palatino Linotype"/>
          <w:b/>
          <w:bCs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2"/>
          <w:szCs w:val="22"/>
        </w:rPr>
        <w:t>Ask:</w:t>
      </w:r>
    </w:p>
    <w:p w14:paraId="48B6B556" w14:textId="77777777" w:rsidR="00613292" w:rsidRPr="00437BA3" w:rsidRDefault="00613292" w:rsidP="00613292">
      <w:pPr>
        <w:pStyle w:val="ListParagraph"/>
        <w:numPr>
          <w:ilvl w:val="0"/>
          <w:numId w:val="13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What is God highlighting for you personally?</w:t>
      </w:r>
    </w:p>
    <w:p w14:paraId="24577671" w14:textId="77777777" w:rsidR="00613292" w:rsidRPr="00437BA3" w:rsidRDefault="00613292" w:rsidP="00613292">
      <w:pPr>
        <w:pStyle w:val="ListParagraph"/>
        <w:numPr>
          <w:ilvl w:val="0"/>
          <w:numId w:val="13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Is there one adjustment you need to make this week?</w:t>
      </w:r>
    </w:p>
    <w:p w14:paraId="4A678A7E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Encourage specificity.</w:t>
      </w:r>
    </w:p>
    <w:p w14:paraId="0138DB85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General reflection produces general change.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Specific conviction produces growth.</w:t>
      </w:r>
    </w:p>
    <w:p w14:paraId="2086E135" w14:textId="5121BE71" w:rsidR="00613292" w:rsidRPr="00437BA3" w:rsidRDefault="00613292" w:rsidP="00613292">
      <w:pPr>
        <w:pStyle w:val="Heading3"/>
        <w:numPr>
          <w:ilvl w:val="0"/>
          <w:numId w:val="19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Prayer in Pairs or Triads</w:t>
      </w:r>
      <w:r w:rsidR="00F8417F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: </w:t>
      </w: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15 minutes</w:t>
      </w:r>
    </w:p>
    <w:p w14:paraId="717A7D9A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Have participants pray for:</w:t>
      </w:r>
    </w:p>
    <w:p w14:paraId="03316480" w14:textId="77777777" w:rsidR="00613292" w:rsidRPr="00437BA3" w:rsidRDefault="00613292" w:rsidP="00613292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Alignment</w:t>
      </w:r>
    </w:p>
    <w:p w14:paraId="18E9372D" w14:textId="77777777" w:rsidR="00613292" w:rsidRPr="00437BA3" w:rsidRDefault="00613292" w:rsidP="00613292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Courage</w:t>
      </w:r>
    </w:p>
    <w:p w14:paraId="45F6876D" w14:textId="77777777" w:rsidR="00613292" w:rsidRPr="00437BA3" w:rsidRDefault="00613292" w:rsidP="00613292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lastRenderedPageBreak/>
        <w:t>Clarity</w:t>
      </w:r>
    </w:p>
    <w:p w14:paraId="1DB6356B" w14:textId="77777777" w:rsidR="00613292" w:rsidRPr="00437BA3" w:rsidRDefault="00613292" w:rsidP="00613292">
      <w:pPr>
        <w:pStyle w:val="ListParagraph"/>
        <w:numPr>
          <w:ilvl w:val="0"/>
          <w:numId w:val="14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Obedience</w:t>
      </w:r>
    </w:p>
    <w:p w14:paraId="722C1505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Keep prayer focused on personal response — not cultural commentary.</w:t>
      </w:r>
    </w:p>
    <w:p w14:paraId="55BAE25A" w14:textId="3500510E" w:rsidR="00613292" w:rsidRPr="00437BA3" w:rsidRDefault="00613292" w:rsidP="00613292">
      <w:pPr>
        <w:pStyle w:val="Heading3"/>
        <w:numPr>
          <w:ilvl w:val="0"/>
          <w:numId w:val="19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Close</w:t>
      </w:r>
      <w:r w:rsidR="00F8417F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: </w:t>
      </w: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5 minutes</w:t>
      </w:r>
    </w:p>
    <w:p w14:paraId="7D8A7627" w14:textId="77777777" w:rsidR="00613292" w:rsidRPr="00437BA3" w:rsidRDefault="00613292" w:rsidP="00613292">
      <w:pPr>
        <w:pStyle w:val="ListParagraph"/>
        <w:numPr>
          <w:ilvl w:val="0"/>
          <w:numId w:val="22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Preview next week’s chapter.</w:t>
      </w:r>
    </w:p>
    <w:p w14:paraId="43E39FBE" w14:textId="77777777" w:rsidR="00613292" w:rsidRPr="00437BA3" w:rsidRDefault="00613292" w:rsidP="00613292">
      <w:pPr>
        <w:pStyle w:val="ListParagraph"/>
        <w:numPr>
          <w:ilvl w:val="0"/>
          <w:numId w:val="22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Encourage reading before next meeting.</w:t>
      </w:r>
    </w:p>
    <w:p w14:paraId="1615D55B" w14:textId="04A68D99" w:rsidR="00613292" w:rsidRPr="00F8417F" w:rsidRDefault="00613292" w:rsidP="00613292">
      <w:pPr>
        <w:pStyle w:val="ListParagraph"/>
        <w:numPr>
          <w:ilvl w:val="0"/>
          <w:numId w:val="22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Close in prayer.</w:t>
      </w:r>
    </w:p>
    <w:p w14:paraId="5EA6D01C" w14:textId="77777777" w:rsidR="00613292" w:rsidRPr="00437BA3" w:rsidRDefault="00613292" w:rsidP="00613292">
      <w:pPr>
        <w:pStyle w:val="Heading2"/>
        <w:rPr>
          <w:rFonts w:ascii="Trajan Pro" w:hAnsi="Trajan Pro"/>
          <w:b/>
          <w:bCs/>
          <w:color w:val="000000" w:themeColor="text1"/>
          <w:sz w:val="28"/>
          <w:szCs w:val="28"/>
        </w:rPr>
      </w:pPr>
      <w:r w:rsidRPr="00437BA3">
        <w:rPr>
          <w:rFonts w:ascii="Trajan Pro" w:hAnsi="Trajan Pro"/>
          <w:b/>
          <w:bCs/>
          <w:color w:val="000000" w:themeColor="text1"/>
          <w:sz w:val="28"/>
          <w:szCs w:val="28"/>
        </w:rPr>
        <w:t>Guardrails for Healthy Conversation</w:t>
      </w:r>
    </w:p>
    <w:p w14:paraId="408AAA06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As leader, protect the tone.</w:t>
      </w:r>
    </w:p>
    <w:p w14:paraId="22A97894" w14:textId="60E6264E" w:rsidR="00613292" w:rsidRPr="00437BA3" w:rsidRDefault="00613292" w:rsidP="00613292">
      <w:pPr>
        <w:pStyle w:val="Heading3"/>
        <w:numPr>
          <w:ilvl w:val="0"/>
          <w:numId w:val="23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Stay Personal, Not Political</w:t>
      </w:r>
    </w:p>
    <w:p w14:paraId="5A839BC8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When conversation drifts toward:</w:t>
      </w:r>
    </w:p>
    <w:p w14:paraId="05FC3594" w14:textId="77777777" w:rsidR="00613292" w:rsidRPr="00437BA3" w:rsidRDefault="00613292" w:rsidP="00613292">
      <w:pPr>
        <w:pStyle w:val="ListParagraph"/>
        <w:numPr>
          <w:ilvl w:val="0"/>
          <w:numId w:val="25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News cycles</w:t>
      </w:r>
    </w:p>
    <w:p w14:paraId="37A03426" w14:textId="77777777" w:rsidR="00613292" w:rsidRPr="00437BA3" w:rsidRDefault="00613292" w:rsidP="00613292">
      <w:pPr>
        <w:pStyle w:val="ListParagraph"/>
        <w:numPr>
          <w:ilvl w:val="0"/>
          <w:numId w:val="25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Political arguments</w:t>
      </w:r>
    </w:p>
    <w:p w14:paraId="17FD774A" w14:textId="77777777" w:rsidR="00613292" w:rsidRPr="00437BA3" w:rsidRDefault="00613292" w:rsidP="00613292">
      <w:pPr>
        <w:pStyle w:val="ListParagraph"/>
        <w:numPr>
          <w:ilvl w:val="0"/>
          <w:numId w:val="25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“Those people…”</w:t>
      </w:r>
    </w:p>
    <w:p w14:paraId="71D6116B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Gently redirect:</w:t>
      </w:r>
    </w:p>
    <w:p w14:paraId="3C673746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“Let’s bring this back to us. How is God shaping you?”</w:t>
      </w:r>
    </w:p>
    <w:p w14:paraId="116086EB" w14:textId="7F83BC56" w:rsidR="00613292" w:rsidRPr="00437BA3" w:rsidRDefault="00613292" w:rsidP="00613292">
      <w:pPr>
        <w:pStyle w:val="Heading3"/>
        <w:numPr>
          <w:ilvl w:val="0"/>
          <w:numId w:val="23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lastRenderedPageBreak/>
        <w:t>Speak From Conviction, Not Reaction</w:t>
      </w:r>
    </w:p>
    <w:p w14:paraId="3F248F1B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Reaction is emotional.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Conviction is steady.</w:t>
      </w:r>
    </w:p>
    <w:p w14:paraId="7892DF50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Encourage:</w:t>
      </w:r>
    </w:p>
    <w:p w14:paraId="358DFE78" w14:textId="77777777" w:rsidR="00613292" w:rsidRPr="00437BA3" w:rsidRDefault="00613292" w:rsidP="00613292">
      <w:pPr>
        <w:pStyle w:val="ListParagraph"/>
        <w:numPr>
          <w:ilvl w:val="0"/>
          <w:numId w:val="26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Reflection over outrage</w:t>
      </w:r>
    </w:p>
    <w:p w14:paraId="2368058E" w14:textId="77777777" w:rsidR="00613292" w:rsidRPr="00437BA3" w:rsidRDefault="00613292" w:rsidP="00613292">
      <w:pPr>
        <w:pStyle w:val="ListParagraph"/>
        <w:numPr>
          <w:ilvl w:val="0"/>
          <w:numId w:val="26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Responsibility over blame</w:t>
      </w:r>
    </w:p>
    <w:p w14:paraId="595341F4" w14:textId="62AB74F0" w:rsidR="00613292" w:rsidRPr="00437BA3" w:rsidRDefault="00613292" w:rsidP="00613292">
      <w:pPr>
        <w:pStyle w:val="Heading3"/>
        <w:numPr>
          <w:ilvl w:val="0"/>
          <w:numId w:val="23"/>
        </w:numPr>
        <w:rPr>
          <w:rFonts w:ascii="Palatino Linotype" w:hAnsi="Palatino Linotype"/>
          <w:b/>
          <w:bCs/>
          <w:color w:val="000000" w:themeColor="text1"/>
          <w:sz w:val="24"/>
          <w:szCs w:val="24"/>
        </w:rPr>
      </w:pP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>No Cross-Talk</w:t>
      </w:r>
      <w:r w:rsidR="00B5178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 /</w:t>
      </w:r>
      <w:r w:rsidRPr="00437BA3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 Correction</w:t>
      </w:r>
    </w:p>
    <w:p w14:paraId="6A16018F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Participants are not there to fix each other.</w:t>
      </w:r>
    </w:p>
    <w:p w14:paraId="6946B592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No:</w:t>
      </w:r>
    </w:p>
    <w:p w14:paraId="58B08E16" w14:textId="77777777" w:rsidR="00613292" w:rsidRPr="00437BA3" w:rsidRDefault="00613292" w:rsidP="00613292">
      <w:pPr>
        <w:pStyle w:val="ListParagraph"/>
        <w:numPr>
          <w:ilvl w:val="0"/>
          <w:numId w:val="27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Interrupting</w:t>
      </w:r>
    </w:p>
    <w:p w14:paraId="0847B8FD" w14:textId="77777777" w:rsidR="00613292" w:rsidRPr="00437BA3" w:rsidRDefault="00613292" w:rsidP="00613292">
      <w:pPr>
        <w:pStyle w:val="ListParagraph"/>
        <w:numPr>
          <w:ilvl w:val="0"/>
          <w:numId w:val="27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Correcting theology mid-share</w:t>
      </w:r>
    </w:p>
    <w:p w14:paraId="429070F7" w14:textId="77777777" w:rsidR="00613292" w:rsidRPr="00437BA3" w:rsidRDefault="00613292" w:rsidP="00613292">
      <w:pPr>
        <w:pStyle w:val="ListParagraph"/>
        <w:numPr>
          <w:ilvl w:val="0"/>
          <w:numId w:val="27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Arguing perspectives</w:t>
      </w:r>
    </w:p>
    <w:p w14:paraId="598D670E" w14:textId="3E4C02FD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This group is about alignment, not winning.</w:t>
      </w:r>
    </w:p>
    <w:p w14:paraId="20B76293" w14:textId="77777777" w:rsidR="00613292" w:rsidRPr="00437BA3" w:rsidRDefault="00613292" w:rsidP="00613292">
      <w:pPr>
        <w:pStyle w:val="Heading2"/>
        <w:rPr>
          <w:rFonts w:ascii="Trajan Pro" w:hAnsi="Trajan Pro"/>
          <w:b/>
          <w:bCs/>
          <w:color w:val="000000" w:themeColor="text1"/>
          <w:sz w:val="28"/>
          <w:szCs w:val="28"/>
        </w:rPr>
      </w:pPr>
      <w:r w:rsidRPr="00437BA3">
        <w:rPr>
          <w:rFonts w:ascii="Trajan Pro" w:hAnsi="Trajan Pro"/>
          <w:b/>
          <w:bCs/>
          <w:color w:val="000000" w:themeColor="text1"/>
          <w:sz w:val="28"/>
          <w:szCs w:val="28"/>
        </w:rPr>
        <w:t>Suggested 8-Week Flow</w:t>
      </w:r>
    </w:p>
    <w:p w14:paraId="5005EA2D" w14:textId="6A243E35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Week 1 – Seek God’s Voice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Week 2 – Understand the Time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Week 3 – Repent for Our Wrong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Week 4 – Hear God’s Response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Week 5 – Write His Vision Down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Week 6 – Execute His Vision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Week 7 – Put It Together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Week 8 – Find Your Tribe (Commitment Night)</w:t>
      </w:r>
    </w:p>
    <w:p w14:paraId="0DF5A5CE" w14:textId="77777777" w:rsidR="00613292" w:rsidRPr="00437BA3" w:rsidRDefault="00613292" w:rsidP="00613292">
      <w:pPr>
        <w:pStyle w:val="Heading2"/>
        <w:rPr>
          <w:rFonts w:ascii="Trajan Pro" w:hAnsi="Trajan Pro"/>
          <w:b/>
          <w:bCs/>
          <w:color w:val="000000" w:themeColor="text1"/>
          <w:sz w:val="28"/>
          <w:szCs w:val="28"/>
        </w:rPr>
      </w:pPr>
      <w:r w:rsidRPr="00437BA3">
        <w:rPr>
          <w:rFonts w:ascii="Trajan Pro" w:hAnsi="Trajan Pro"/>
          <w:b/>
          <w:bCs/>
          <w:color w:val="000000" w:themeColor="text1"/>
          <w:sz w:val="28"/>
          <w:szCs w:val="28"/>
        </w:rPr>
        <w:lastRenderedPageBreak/>
        <w:t>Final Week (Very Important)</w:t>
      </w:r>
    </w:p>
    <w:p w14:paraId="23E68111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During Week 8:</w:t>
      </w:r>
    </w:p>
    <w:p w14:paraId="5CF2299D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Have each participant:</w:t>
      </w:r>
    </w:p>
    <w:p w14:paraId="51334DF7" w14:textId="77777777" w:rsidR="00613292" w:rsidRPr="00437BA3" w:rsidRDefault="00613292" w:rsidP="00613292">
      <w:pPr>
        <w:pStyle w:val="ListParagraph"/>
        <w:numPr>
          <w:ilvl w:val="0"/>
          <w:numId w:val="28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Share one sentence capturing what God has clarified.</w:t>
      </w:r>
    </w:p>
    <w:p w14:paraId="3842E615" w14:textId="77777777" w:rsidR="00613292" w:rsidRPr="00437BA3" w:rsidRDefault="00613292" w:rsidP="00613292">
      <w:pPr>
        <w:pStyle w:val="ListParagraph"/>
        <w:numPr>
          <w:ilvl w:val="0"/>
          <w:numId w:val="28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Identify one practical next step.</w:t>
      </w:r>
    </w:p>
    <w:p w14:paraId="798175F0" w14:textId="77777777" w:rsidR="00613292" w:rsidRPr="00437BA3" w:rsidRDefault="00613292" w:rsidP="00613292">
      <w:pPr>
        <w:pStyle w:val="ListParagraph"/>
        <w:numPr>
          <w:ilvl w:val="0"/>
          <w:numId w:val="28"/>
        </w:num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Receive prayer from the group.</w:t>
      </w:r>
    </w:p>
    <w:p w14:paraId="1A885F5A" w14:textId="405FAE39" w:rsidR="00613292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Encourage continued connection beyond the study</w:t>
      </w:r>
      <w:r w:rsidR="006D2D0D">
        <w:rPr>
          <w:rFonts w:ascii="Palatino Linotype" w:hAnsi="Palatino Linotype"/>
          <w:color w:val="000000" w:themeColor="text1"/>
          <w:sz w:val="22"/>
          <w:szCs w:val="22"/>
        </w:rPr>
        <w:t xml:space="preserve"> as appro</w:t>
      </w:r>
      <w:r w:rsidR="00275C6B">
        <w:rPr>
          <w:rFonts w:ascii="Palatino Linotype" w:hAnsi="Palatino Linotype"/>
          <w:color w:val="000000" w:themeColor="text1"/>
          <w:sz w:val="22"/>
          <w:szCs w:val="22"/>
        </w:rPr>
        <w:t>priate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t>.</w:t>
      </w:r>
    </w:p>
    <w:p w14:paraId="7CBECBAB" w14:textId="77777777" w:rsidR="00613292" w:rsidRPr="00437BA3" w:rsidRDefault="00613292" w:rsidP="00613292">
      <w:pPr>
        <w:pStyle w:val="Heading2"/>
        <w:rPr>
          <w:rFonts w:ascii="Trajan Pro" w:hAnsi="Trajan Pro"/>
          <w:b/>
          <w:bCs/>
          <w:color w:val="000000" w:themeColor="text1"/>
          <w:sz w:val="28"/>
          <w:szCs w:val="28"/>
        </w:rPr>
      </w:pPr>
      <w:r w:rsidRPr="00437BA3">
        <w:rPr>
          <w:rFonts w:ascii="Trajan Pro" w:hAnsi="Trajan Pro"/>
          <w:b/>
          <w:bCs/>
          <w:color w:val="000000" w:themeColor="text1"/>
          <w:sz w:val="28"/>
          <w:szCs w:val="28"/>
        </w:rPr>
        <w:t>Leader Reminders</w:t>
      </w:r>
    </w:p>
    <w:p w14:paraId="3E98665E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You are not responsible for outcomes.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You are responsible for atmosphere.</w:t>
      </w:r>
    </w:p>
    <w:p w14:paraId="779BF8BD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You are not creating intensity.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You are cultivating steadiness.</w:t>
      </w:r>
    </w:p>
    <w:p w14:paraId="35A26DA3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Clarity grows in quiet rooms.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Alignment grows in humble hearts.</w:t>
      </w:r>
    </w:p>
    <w:p w14:paraId="3354CD2C" w14:textId="11BF16F0" w:rsid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  <w:r w:rsidRPr="00437BA3">
        <w:rPr>
          <w:rFonts w:ascii="Palatino Linotype" w:hAnsi="Palatino Linotype"/>
          <w:color w:val="000000" w:themeColor="text1"/>
          <w:sz w:val="22"/>
          <w:szCs w:val="22"/>
        </w:rPr>
        <w:t>Lead calmly.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Lead slowly.</w:t>
      </w:r>
      <w:r w:rsidRPr="00437BA3">
        <w:rPr>
          <w:rFonts w:ascii="Palatino Linotype" w:hAnsi="Palatino Linotype"/>
          <w:color w:val="000000" w:themeColor="text1"/>
          <w:sz w:val="22"/>
          <w:szCs w:val="22"/>
        </w:rPr>
        <w:br/>
        <w:t>Lead prayerfully.</w:t>
      </w:r>
    </w:p>
    <w:p w14:paraId="6ADFA6F0" w14:textId="77777777" w:rsidR="00437BA3" w:rsidRDefault="00437BA3">
      <w:pPr>
        <w:rPr>
          <w:rFonts w:ascii="Palatino Linotype" w:hAnsi="Palatino Linotype"/>
          <w:color w:val="000000" w:themeColor="text1"/>
          <w:sz w:val="22"/>
          <w:szCs w:val="22"/>
        </w:rPr>
      </w:pPr>
      <w:r>
        <w:rPr>
          <w:rFonts w:ascii="Palatino Linotype" w:hAnsi="Palatino Linotype"/>
          <w:color w:val="000000" w:themeColor="text1"/>
          <w:sz w:val="22"/>
          <w:szCs w:val="22"/>
        </w:rPr>
        <w:br w:type="page"/>
      </w:r>
    </w:p>
    <w:p w14:paraId="41812040" w14:textId="77777777" w:rsidR="00613292" w:rsidRPr="00437BA3" w:rsidRDefault="00613292" w:rsidP="00613292">
      <w:pPr>
        <w:rPr>
          <w:rFonts w:ascii="Palatino Linotype" w:hAnsi="Palatino Linotype"/>
          <w:color w:val="000000" w:themeColor="text1"/>
          <w:sz w:val="22"/>
          <w:szCs w:val="22"/>
        </w:rPr>
      </w:pPr>
    </w:p>
    <w:p w14:paraId="7F35552B" w14:textId="77777777" w:rsidR="000679BD" w:rsidRPr="00437BA3" w:rsidRDefault="000679BD">
      <w:pPr>
        <w:rPr>
          <w:rFonts w:ascii="Palatino Linotype" w:hAnsi="Palatino Linotype"/>
          <w:color w:val="000000" w:themeColor="text1"/>
          <w:sz w:val="22"/>
          <w:szCs w:val="22"/>
        </w:rPr>
      </w:pPr>
    </w:p>
    <w:sectPr w:rsidR="000679BD" w:rsidRPr="00437BA3" w:rsidSect="00A10E0F">
      <w:pgSz w:w="7920" w:h="12240" w:orient="landscape"/>
      <w:pgMar w:top="1440" w:right="1440" w:bottom="1440" w:left="1440" w:header="720" w:footer="720" w:gutter="36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jan Pro">
    <w:panose1 w:val="02020602050506020301"/>
    <w:charset w:val="00"/>
    <w:family w:val="auto"/>
    <w:pitch w:val="variable"/>
    <w:sig w:usb0="A00000AF" w:usb1="5000204B" w:usb2="00000000" w:usb3="00000000" w:csb0="0000019B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0C07"/>
    <w:multiLevelType w:val="hybridMultilevel"/>
    <w:tmpl w:val="567899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46753"/>
    <w:multiLevelType w:val="hybridMultilevel"/>
    <w:tmpl w:val="723E3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E573B"/>
    <w:multiLevelType w:val="hybridMultilevel"/>
    <w:tmpl w:val="5846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54796"/>
    <w:multiLevelType w:val="hybridMultilevel"/>
    <w:tmpl w:val="19D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74C8F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811DA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57390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96FEE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21881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9B3606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11CF4"/>
    <w:multiLevelType w:val="hybridMultilevel"/>
    <w:tmpl w:val="FA38F1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8C3A20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53763A"/>
    <w:multiLevelType w:val="hybridMultilevel"/>
    <w:tmpl w:val="9D4856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0F1675"/>
    <w:multiLevelType w:val="hybridMultilevel"/>
    <w:tmpl w:val="6338E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E51975"/>
    <w:multiLevelType w:val="hybridMultilevel"/>
    <w:tmpl w:val="B8E49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3F13FD"/>
    <w:multiLevelType w:val="hybridMultilevel"/>
    <w:tmpl w:val="0C461C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BC6A12"/>
    <w:multiLevelType w:val="hybridMultilevel"/>
    <w:tmpl w:val="28D615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F50286"/>
    <w:multiLevelType w:val="hybridMultilevel"/>
    <w:tmpl w:val="6166E94E"/>
    <w:lvl w:ilvl="0" w:tplc="68DEA4D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D03576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DE2432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1338F4"/>
    <w:multiLevelType w:val="hybridMultilevel"/>
    <w:tmpl w:val="65A6EC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E44611"/>
    <w:multiLevelType w:val="multilevel"/>
    <w:tmpl w:val="6B10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E67034"/>
    <w:multiLevelType w:val="hybridMultilevel"/>
    <w:tmpl w:val="918AC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C3078"/>
    <w:multiLevelType w:val="hybridMultilevel"/>
    <w:tmpl w:val="65EA3C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4676905"/>
    <w:multiLevelType w:val="hybridMultilevel"/>
    <w:tmpl w:val="64208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F5E21"/>
    <w:multiLevelType w:val="hybridMultilevel"/>
    <w:tmpl w:val="B9824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153FF"/>
    <w:multiLevelType w:val="hybridMultilevel"/>
    <w:tmpl w:val="24CCF9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4B0AAB"/>
    <w:multiLevelType w:val="hybridMultilevel"/>
    <w:tmpl w:val="E0F81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0508054">
    <w:abstractNumId w:val="4"/>
  </w:num>
  <w:num w:numId="2" w16cid:durableId="1331643774">
    <w:abstractNumId w:val="8"/>
  </w:num>
  <w:num w:numId="3" w16cid:durableId="917204282">
    <w:abstractNumId w:val="9"/>
  </w:num>
  <w:num w:numId="4" w16cid:durableId="2087533523">
    <w:abstractNumId w:val="5"/>
  </w:num>
  <w:num w:numId="5" w16cid:durableId="863593473">
    <w:abstractNumId w:val="18"/>
  </w:num>
  <w:num w:numId="6" w16cid:durableId="367146213">
    <w:abstractNumId w:val="11"/>
  </w:num>
  <w:num w:numId="7" w16cid:durableId="1195508823">
    <w:abstractNumId w:val="21"/>
  </w:num>
  <w:num w:numId="8" w16cid:durableId="618999836">
    <w:abstractNumId w:val="6"/>
  </w:num>
  <w:num w:numId="9" w16cid:durableId="1040859391">
    <w:abstractNumId w:val="19"/>
  </w:num>
  <w:num w:numId="10" w16cid:durableId="1406344901">
    <w:abstractNumId w:val="7"/>
  </w:num>
  <w:num w:numId="11" w16cid:durableId="37172510">
    <w:abstractNumId w:val="23"/>
  </w:num>
  <w:num w:numId="12" w16cid:durableId="1632007156">
    <w:abstractNumId w:val="10"/>
  </w:num>
  <w:num w:numId="13" w16cid:durableId="378170460">
    <w:abstractNumId w:val="20"/>
  </w:num>
  <w:num w:numId="14" w16cid:durableId="564535970">
    <w:abstractNumId w:val="15"/>
  </w:num>
  <w:num w:numId="15" w16cid:durableId="1765610942">
    <w:abstractNumId w:val="13"/>
  </w:num>
  <w:num w:numId="16" w16cid:durableId="857543379">
    <w:abstractNumId w:val="22"/>
  </w:num>
  <w:num w:numId="17" w16cid:durableId="435558297">
    <w:abstractNumId w:val="3"/>
  </w:num>
  <w:num w:numId="18" w16cid:durableId="718360563">
    <w:abstractNumId w:val="26"/>
  </w:num>
  <w:num w:numId="19" w16cid:durableId="977613858">
    <w:abstractNumId w:val="17"/>
  </w:num>
  <w:num w:numId="20" w16cid:durableId="239677222">
    <w:abstractNumId w:val="0"/>
  </w:num>
  <w:num w:numId="21" w16cid:durableId="644048849">
    <w:abstractNumId w:val="27"/>
  </w:num>
  <w:num w:numId="22" w16cid:durableId="209078585">
    <w:abstractNumId w:val="14"/>
  </w:num>
  <w:num w:numId="23" w16cid:durableId="365716395">
    <w:abstractNumId w:val="24"/>
  </w:num>
  <w:num w:numId="24" w16cid:durableId="880021851">
    <w:abstractNumId w:val="1"/>
  </w:num>
  <w:num w:numId="25" w16cid:durableId="1666937325">
    <w:abstractNumId w:val="16"/>
  </w:num>
  <w:num w:numId="26" w16cid:durableId="1623076044">
    <w:abstractNumId w:val="12"/>
  </w:num>
  <w:num w:numId="27" w16cid:durableId="2052222912">
    <w:abstractNumId w:val="25"/>
  </w:num>
  <w:num w:numId="28" w16cid:durableId="781608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92"/>
    <w:rsid w:val="00050214"/>
    <w:rsid w:val="000679BD"/>
    <w:rsid w:val="000C65AD"/>
    <w:rsid w:val="0011543C"/>
    <w:rsid w:val="00124D33"/>
    <w:rsid w:val="00130529"/>
    <w:rsid w:val="00211F73"/>
    <w:rsid w:val="002529C9"/>
    <w:rsid w:val="002649D4"/>
    <w:rsid w:val="00275C6B"/>
    <w:rsid w:val="002800FC"/>
    <w:rsid w:val="00284AEA"/>
    <w:rsid w:val="00285045"/>
    <w:rsid w:val="00290E50"/>
    <w:rsid w:val="00313644"/>
    <w:rsid w:val="003423B9"/>
    <w:rsid w:val="003524B1"/>
    <w:rsid w:val="003E5583"/>
    <w:rsid w:val="00434C00"/>
    <w:rsid w:val="00437BA3"/>
    <w:rsid w:val="004F2E15"/>
    <w:rsid w:val="00507823"/>
    <w:rsid w:val="00613292"/>
    <w:rsid w:val="006C3C05"/>
    <w:rsid w:val="006D2D0D"/>
    <w:rsid w:val="006D4C33"/>
    <w:rsid w:val="007304D9"/>
    <w:rsid w:val="00732204"/>
    <w:rsid w:val="00864E3D"/>
    <w:rsid w:val="008A0817"/>
    <w:rsid w:val="008B6095"/>
    <w:rsid w:val="008C57DF"/>
    <w:rsid w:val="00966E6E"/>
    <w:rsid w:val="009F2429"/>
    <w:rsid w:val="00A10E0F"/>
    <w:rsid w:val="00A2357D"/>
    <w:rsid w:val="00A44FA2"/>
    <w:rsid w:val="00A6247E"/>
    <w:rsid w:val="00A67468"/>
    <w:rsid w:val="00AD18D5"/>
    <w:rsid w:val="00B51783"/>
    <w:rsid w:val="00BA1EBD"/>
    <w:rsid w:val="00D77E77"/>
    <w:rsid w:val="00D95B99"/>
    <w:rsid w:val="00F8417F"/>
    <w:rsid w:val="00F8444C"/>
    <w:rsid w:val="00F9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A440E"/>
  <w15:chartTrackingRefBased/>
  <w15:docId w15:val="{24400C2F-29B8-4294-944B-A2396F34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3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3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3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13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29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132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552</Words>
  <Characters>2780</Characters>
  <Application>Microsoft Office Word</Application>
  <DocSecurity>0</DocSecurity>
  <Lines>115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Doyle</dc:creator>
  <cp:keywords/>
  <dc:description/>
  <cp:lastModifiedBy>Brian Doyle</cp:lastModifiedBy>
  <cp:revision>39</cp:revision>
  <cp:lastPrinted>2026-02-14T18:53:00Z</cp:lastPrinted>
  <dcterms:created xsi:type="dcterms:W3CDTF">2026-02-13T22:01:00Z</dcterms:created>
  <dcterms:modified xsi:type="dcterms:W3CDTF">2026-03-20T16:14:00Z</dcterms:modified>
</cp:coreProperties>
</file>